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524951" w14:textId="77777777" w:rsidR="004A63DC" w:rsidRDefault="004A63DC">
      <w:pPr>
        <w:pStyle w:val="Corpsdetexte2"/>
        <w:pBdr>
          <w:bottom w:val="single" w:sz="6" w:space="1" w:color="auto"/>
        </w:pBdr>
        <w:tabs>
          <w:tab w:val="left" w:pos="5387"/>
        </w:tabs>
        <w:jc w:val="center"/>
        <w:rPr>
          <w:rFonts w:ascii="Montserrat" w:hAnsi="Montserrat"/>
          <w:sz w:val="36"/>
          <w:szCs w:val="36"/>
        </w:rPr>
      </w:pPr>
    </w:p>
    <w:p w14:paraId="26E83DDA" w14:textId="1AC7ED13" w:rsidR="000D2224" w:rsidRPr="000D2224" w:rsidRDefault="000D2224" w:rsidP="00897FB8">
      <w:pPr>
        <w:jc w:val="center"/>
        <w:rPr>
          <w:rFonts w:ascii="Montserrat SemiBold" w:hAnsi="Montserrat SemiBold"/>
          <w:sz w:val="32"/>
          <w:szCs w:val="32"/>
        </w:rPr>
      </w:pPr>
      <w:r w:rsidRPr="000D2224">
        <w:rPr>
          <w:rFonts w:ascii="Montserrat SemiBold" w:hAnsi="Montserrat SemiBold"/>
          <w:sz w:val="32"/>
          <w:szCs w:val="32"/>
        </w:rPr>
        <w:fldChar w:fldCharType="begin"/>
      </w:r>
      <w:r w:rsidRPr="000D2224">
        <w:rPr>
          <w:rFonts w:ascii="Montserrat SemiBold" w:hAnsi="Montserrat SemiBold"/>
          <w:sz w:val="32"/>
          <w:szCs w:val="32"/>
        </w:rPr>
        <w:instrText xml:space="preserve"> TIME \@ "dddd d MMMM yyyy" </w:instrText>
      </w:r>
      <w:r w:rsidRPr="000D2224">
        <w:rPr>
          <w:rFonts w:ascii="Montserrat SemiBold" w:hAnsi="Montserrat SemiBold"/>
          <w:sz w:val="32"/>
          <w:szCs w:val="32"/>
        </w:rPr>
        <w:fldChar w:fldCharType="separate"/>
      </w:r>
      <w:r w:rsidR="001B029C">
        <w:rPr>
          <w:rFonts w:ascii="Montserrat SemiBold" w:hAnsi="Montserrat SemiBold"/>
          <w:noProof/>
          <w:sz w:val="32"/>
          <w:szCs w:val="32"/>
        </w:rPr>
        <w:t>jeudi 30 juillet 2026</w:t>
      </w:r>
      <w:r w:rsidRPr="000D2224">
        <w:rPr>
          <w:rFonts w:ascii="Montserrat SemiBold" w:hAnsi="Montserrat SemiBold"/>
          <w:sz w:val="32"/>
          <w:szCs w:val="32"/>
        </w:rPr>
        <w:fldChar w:fldCharType="end"/>
      </w:r>
    </w:p>
    <w:p w14:paraId="76092B01" w14:textId="1740AAE1" w:rsidR="00897FB8" w:rsidRPr="00406BB5" w:rsidRDefault="00C70715" w:rsidP="00897FB8">
      <w:pPr>
        <w:jc w:val="center"/>
        <w:rPr>
          <w:rFonts w:ascii="Montserrat SemiBold" w:hAnsi="Montserrat SemiBold"/>
          <w:sz w:val="48"/>
          <w:szCs w:val="48"/>
        </w:rPr>
      </w:pPr>
      <w:r>
        <w:rPr>
          <w:rFonts w:ascii="Montserrat SemiBold" w:hAnsi="Montserrat SemiBold"/>
          <w:sz w:val="48"/>
          <w:szCs w:val="48"/>
        </w:rPr>
        <w:t>Nouveaux horaires du</w:t>
      </w:r>
      <w:r w:rsidR="00897FB8" w:rsidRPr="00406BB5">
        <w:rPr>
          <w:rFonts w:ascii="Montserrat SemiBold" w:hAnsi="Montserrat SemiBold"/>
          <w:sz w:val="48"/>
          <w:szCs w:val="48"/>
        </w:rPr>
        <w:t xml:space="preserve"> transport collectif </w:t>
      </w:r>
      <w:proofErr w:type="spellStart"/>
      <w:r w:rsidR="00897FB8" w:rsidRPr="00406BB5">
        <w:rPr>
          <w:rFonts w:ascii="Montserrat SemiBold" w:hAnsi="Montserrat SemiBold"/>
          <w:sz w:val="48"/>
          <w:szCs w:val="48"/>
        </w:rPr>
        <w:t>M</w:t>
      </w:r>
      <w:r w:rsidR="00897FB8" w:rsidRPr="00897FB8">
        <w:rPr>
          <w:rFonts w:ascii="Montserrat SemiBold" w:hAnsi="Montserrat SemiBold"/>
          <w:sz w:val="48"/>
          <w:szCs w:val="48"/>
        </w:rPr>
        <w:t>obilifées</w:t>
      </w:r>
      <w:proofErr w:type="spellEnd"/>
    </w:p>
    <w:p w14:paraId="198A9F2C" w14:textId="77777777" w:rsidR="00897FB8" w:rsidRDefault="00897FB8">
      <w:pPr>
        <w:jc w:val="center"/>
        <w:rPr>
          <w:rFonts w:ascii="Montserrat SemiBold" w:hAnsi="Montserrat SemiBold"/>
          <w:sz w:val="48"/>
          <w:szCs w:val="48"/>
        </w:rPr>
      </w:pPr>
    </w:p>
    <w:p w14:paraId="48833918" w14:textId="017CBD86" w:rsidR="002C1932" w:rsidRPr="001B029C" w:rsidRDefault="00C70715" w:rsidP="002C1932">
      <w:pPr>
        <w:pStyle w:val="Paragraphedeliste"/>
        <w:numPr>
          <w:ilvl w:val="0"/>
          <w:numId w:val="26"/>
        </w:numPr>
        <w:shd w:val="clear" w:color="auto" w:fill="FFFFFF"/>
        <w:textAlignment w:val="baseline"/>
        <w:rPr>
          <w:rFonts w:ascii="Montserrat" w:hAnsi="Montserrat" w:cs="Calibri"/>
          <w:b/>
          <w:color w:val="000000"/>
          <w:sz w:val="28"/>
          <w:szCs w:val="28"/>
        </w:rPr>
      </w:pPr>
      <w:bookmarkStart w:id="0" w:name="_GoBack"/>
      <w:bookmarkEnd w:id="0"/>
      <w:r w:rsidRPr="001B029C">
        <w:rPr>
          <w:rFonts w:ascii="Montserrat" w:hAnsi="Montserrat" w:cs="Calibri"/>
          <w:b/>
          <w:color w:val="000000"/>
          <w:sz w:val="28"/>
          <w:szCs w:val="28"/>
        </w:rPr>
        <w:t>De nouveaux horaires seront effectifs</w:t>
      </w:r>
      <w:r w:rsidR="000E077E" w:rsidRPr="001B029C">
        <w:rPr>
          <w:rFonts w:ascii="Montserrat" w:hAnsi="Montserrat" w:cs="Calibri"/>
          <w:b/>
          <w:color w:val="000000"/>
          <w:sz w:val="28"/>
          <w:szCs w:val="28"/>
        </w:rPr>
        <w:t xml:space="preserve"> </w:t>
      </w:r>
      <w:r w:rsidR="002D74D3" w:rsidRPr="001B029C">
        <w:rPr>
          <w:rFonts w:ascii="Montserrat" w:hAnsi="Montserrat" w:cs="Calibri"/>
          <w:b/>
          <w:color w:val="000000"/>
          <w:sz w:val="28"/>
          <w:szCs w:val="28"/>
        </w:rPr>
        <w:t>à partir du 1</w:t>
      </w:r>
      <w:r w:rsidR="002D74D3" w:rsidRPr="001B029C">
        <w:rPr>
          <w:rFonts w:ascii="Montserrat" w:hAnsi="Montserrat" w:cs="Calibri"/>
          <w:b/>
          <w:color w:val="000000"/>
          <w:sz w:val="28"/>
          <w:szCs w:val="28"/>
          <w:vertAlign w:val="superscript"/>
        </w:rPr>
        <w:t>er</w:t>
      </w:r>
      <w:r w:rsidR="002D74D3" w:rsidRPr="001B029C">
        <w:rPr>
          <w:rFonts w:ascii="Montserrat" w:hAnsi="Montserrat" w:cs="Calibri"/>
          <w:b/>
          <w:color w:val="000000"/>
          <w:sz w:val="28"/>
          <w:szCs w:val="28"/>
        </w:rPr>
        <w:t xml:space="preserve"> septembre 202</w:t>
      </w:r>
      <w:r w:rsidRPr="001B029C">
        <w:rPr>
          <w:rFonts w:ascii="Montserrat" w:hAnsi="Montserrat" w:cs="Calibri"/>
          <w:b/>
          <w:color w:val="000000"/>
          <w:sz w:val="28"/>
          <w:szCs w:val="28"/>
        </w:rPr>
        <w:t>6 pour la déserte des 16 communes du territoire.</w:t>
      </w:r>
    </w:p>
    <w:p w14:paraId="1C60CC1D" w14:textId="77777777" w:rsidR="002C1932" w:rsidRDefault="002C1932" w:rsidP="00897FB8">
      <w:pPr>
        <w:rPr>
          <w:rFonts w:ascii="Montserrat Medium" w:hAnsi="Montserrat Medium"/>
          <w:sz w:val="24"/>
          <w:szCs w:val="24"/>
        </w:rPr>
      </w:pPr>
    </w:p>
    <w:p w14:paraId="65593E63" w14:textId="3D716397" w:rsidR="00897FB8" w:rsidRPr="000D2224" w:rsidRDefault="00897FB8" w:rsidP="00897FB8">
      <w:pPr>
        <w:rPr>
          <w:rFonts w:asciiTheme="minorHAnsi" w:hAnsiTheme="minorHAnsi" w:cstheme="minorHAnsi"/>
          <w:b/>
          <w:sz w:val="24"/>
          <w:szCs w:val="24"/>
        </w:rPr>
      </w:pPr>
      <w:r w:rsidRPr="000D2224">
        <w:rPr>
          <w:rFonts w:asciiTheme="minorHAnsi" w:hAnsiTheme="minorHAnsi" w:cstheme="minorHAnsi"/>
          <w:b/>
          <w:sz w:val="24"/>
          <w:szCs w:val="24"/>
        </w:rPr>
        <w:t xml:space="preserve">Roche aux Fées Communauté </w:t>
      </w:r>
      <w:r w:rsidR="00C70715" w:rsidRPr="000D2224">
        <w:rPr>
          <w:rFonts w:asciiTheme="minorHAnsi" w:hAnsiTheme="minorHAnsi" w:cstheme="minorHAnsi"/>
          <w:b/>
          <w:sz w:val="24"/>
          <w:szCs w:val="24"/>
        </w:rPr>
        <w:t>a mis</w:t>
      </w:r>
      <w:r w:rsidRPr="000D2224">
        <w:rPr>
          <w:rFonts w:asciiTheme="minorHAnsi" w:hAnsiTheme="minorHAnsi" w:cstheme="minorHAnsi"/>
          <w:b/>
          <w:sz w:val="24"/>
          <w:szCs w:val="24"/>
        </w:rPr>
        <w:t xml:space="preserve"> en place un réseau de transport collectif </w:t>
      </w:r>
      <w:r w:rsidR="00C70715" w:rsidRPr="000D2224">
        <w:rPr>
          <w:rFonts w:asciiTheme="minorHAnsi" w:hAnsiTheme="minorHAnsi" w:cstheme="minorHAnsi"/>
          <w:b/>
          <w:sz w:val="24"/>
          <w:szCs w:val="24"/>
        </w:rPr>
        <w:t xml:space="preserve">en </w:t>
      </w:r>
      <w:r w:rsidRPr="000D2224">
        <w:rPr>
          <w:rFonts w:asciiTheme="minorHAnsi" w:hAnsiTheme="minorHAnsi" w:cstheme="minorHAnsi"/>
          <w:b/>
          <w:sz w:val="24"/>
          <w:szCs w:val="24"/>
        </w:rPr>
        <w:t>septembre 2025.</w:t>
      </w:r>
      <w:r w:rsidRPr="000D2224">
        <w:rPr>
          <w:rFonts w:asciiTheme="minorHAnsi" w:hAnsiTheme="minorHAnsi" w:cstheme="minorHAnsi"/>
          <w:sz w:val="24"/>
          <w:szCs w:val="24"/>
        </w:rPr>
        <w:t xml:space="preserve"> </w:t>
      </w:r>
      <w:r w:rsidRPr="000D2224">
        <w:rPr>
          <w:rFonts w:asciiTheme="minorHAnsi" w:hAnsiTheme="minorHAnsi" w:cstheme="minorHAnsi"/>
          <w:b/>
          <w:sz w:val="24"/>
          <w:szCs w:val="24"/>
        </w:rPr>
        <w:t xml:space="preserve">Ce réseau </w:t>
      </w:r>
      <w:r w:rsidR="00C70715" w:rsidRPr="000D2224">
        <w:rPr>
          <w:rFonts w:asciiTheme="minorHAnsi" w:hAnsiTheme="minorHAnsi" w:cstheme="minorHAnsi"/>
          <w:b/>
          <w:sz w:val="24"/>
          <w:szCs w:val="24"/>
        </w:rPr>
        <w:t>a été pensé</w:t>
      </w:r>
      <w:r w:rsidRPr="000D2224">
        <w:rPr>
          <w:rFonts w:asciiTheme="minorHAnsi" w:hAnsiTheme="minorHAnsi" w:cstheme="minorHAnsi"/>
          <w:b/>
          <w:sz w:val="24"/>
          <w:szCs w:val="24"/>
        </w:rPr>
        <w:t xml:space="preserve"> pour faciliter les déplacements du quotidien, notamment entre le domicile et le lieu de travail, et pour améliorer l’accès aux services et équipements du territoire</w:t>
      </w:r>
      <w:r w:rsidR="00C70715" w:rsidRPr="000D2224">
        <w:rPr>
          <w:rFonts w:asciiTheme="minorHAnsi" w:hAnsiTheme="minorHAnsi" w:cstheme="minorHAnsi"/>
          <w:b/>
          <w:sz w:val="24"/>
          <w:szCs w:val="24"/>
        </w:rPr>
        <w:t>.</w:t>
      </w:r>
    </w:p>
    <w:p w14:paraId="42066FF9" w14:textId="77777777" w:rsidR="00C70715" w:rsidRPr="000D2224" w:rsidRDefault="00C70715" w:rsidP="00897FB8">
      <w:pPr>
        <w:rPr>
          <w:rFonts w:asciiTheme="minorHAnsi" w:hAnsiTheme="minorHAnsi" w:cstheme="minorHAnsi"/>
          <w:b/>
          <w:sz w:val="24"/>
          <w:szCs w:val="24"/>
        </w:rPr>
      </w:pPr>
    </w:p>
    <w:p w14:paraId="2BBB36A1" w14:textId="637CF8ED" w:rsidR="00897FB8" w:rsidRPr="000D2224" w:rsidRDefault="000029DB" w:rsidP="00897FB8">
      <w:pPr>
        <w:rPr>
          <w:rFonts w:asciiTheme="minorHAnsi" w:hAnsiTheme="minorHAnsi" w:cstheme="minorHAnsi"/>
          <w:b/>
          <w:sz w:val="24"/>
          <w:szCs w:val="24"/>
        </w:rPr>
      </w:pPr>
      <w:r w:rsidRPr="000D2224">
        <w:rPr>
          <w:rFonts w:asciiTheme="minorHAnsi" w:hAnsiTheme="minorHAnsi" w:cstheme="minorHAnsi"/>
          <w:b/>
          <w:sz w:val="24"/>
          <w:szCs w:val="24"/>
        </w:rPr>
        <w:t xml:space="preserve">Un service gratuit, ouvert à toutes et tous : </w:t>
      </w:r>
    </w:p>
    <w:p w14:paraId="7F0A7879" w14:textId="78F71F3F" w:rsidR="00897FB8" w:rsidRPr="000D2224" w:rsidRDefault="00897FB8" w:rsidP="00897FB8">
      <w:pPr>
        <w:rPr>
          <w:rFonts w:asciiTheme="minorHAnsi" w:hAnsiTheme="minorHAnsi" w:cstheme="minorHAnsi"/>
          <w:sz w:val="24"/>
          <w:szCs w:val="24"/>
        </w:rPr>
      </w:pPr>
      <w:r w:rsidRPr="000D2224">
        <w:rPr>
          <w:rFonts w:asciiTheme="minorHAnsi" w:hAnsiTheme="minorHAnsi" w:cstheme="minorHAnsi"/>
          <w:sz w:val="24"/>
          <w:szCs w:val="24"/>
        </w:rPr>
        <w:t>Ce nouveau réseau est organisé selon une logique de rabattement</w:t>
      </w:r>
      <w:r w:rsidR="007B2D1A" w:rsidRPr="000D2224">
        <w:rPr>
          <w:rFonts w:asciiTheme="minorHAnsi" w:hAnsiTheme="minorHAnsi" w:cstheme="minorHAnsi"/>
          <w:sz w:val="24"/>
          <w:szCs w:val="24"/>
        </w:rPr>
        <w:t xml:space="preserve"> des communes (bourgs)</w:t>
      </w:r>
      <w:r w:rsidRPr="000D2224">
        <w:rPr>
          <w:rFonts w:asciiTheme="minorHAnsi" w:hAnsiTheme="minorHAnsi" w:cstheme="minorHAnsi"/>
          <w:sz w:val="24"/>
          <w:szCs w:val="24"/>
        </w:rPr>
        <w:t xml:space="preserve"> </w:t>
      </w:r>
      <w:r w:rsidR="002D74D3" w:rsidRPr="000D2224">
        <w:rPr>
          <w:rFonts w:asciiTheme="minorHAnsi" w:hAnsiTheme="minorHAnsi" w:cstheme="minorHAnsi"/>
          <w:sz w:val="24"/>
          <w:szCs w:val="24"/>
        </w:rPr>
        <w:t xml:space="preserve">vers les trois centralités : Janzé, Retiers et </w:t>
      </w:r>
      <w:proofErr w:type="spellStart"/>
      <w:r w:rsidR="002D74D3" w:rsidRPr="000D2224">
        <w:rPr>
          <w:rFonts w:asciiTheme="minorHAnsi" w:hAnsiTheme="minorHAnsi" w:cstheme="minorHAnsi"/>
          <w:sz w:val="24"/>
          <w:szCs w:val="24"/>
        </w:rPr>
        <w:t>Martigné-Ferchaud</w:t>
      </w:r>
      <w:proofErr w:type="spellEnd"/>
      <w:r w:rsidRPr="000D2224">
        <w:rPr>
          <w:rFonts w:asciiTheme="minorHAnsi" w:hAnsiTheme="minorHAnsi" w:cstheme="minorHAnsi"/>
          <w:sz w:val="24"/>
          <w:szCs w:val="24"/>
        </w:rPr>
        <w:t>.</w:t>
      </w:r>
      <w:r w:rsidR="002D74D3" w:rsidRPr="000D2224">
        <w:rPr>
          <w:rFonts w:asciiTheme="minorHAnsi" w:hAnsiTheme="minorHAnsi" w:cstheme="minorHAnsi"/>
          <w:sz w:val="24"/>
          <w:szCs w:val="24"/>
        </w:rPr>
        <w:t xml:space="preserve"> Les déplacement</w:t>
      </w:r>
      <w:r w:rsidR="007B2D1A" w:rsidRPr="000D2224">
        <w:rPr>
          <w:rFonts w:asciiTheme="minorHAnsi" w:hAnsiTheme="minorHAnsi" w:cstheme="minorHAnsi"/>
          <w:sz w:val="24"/>
          <w:szCs w:val="24"/>
        </w:rPr>
        <w:t>s</w:t>
      </w:r>
      <w:r w:rsidR="002D74D3" w:rsidRPr="000D2224">
        <w:rPr>
          <w:rFonts w:asciiTheme="minorHAnsi" w:hAnsiTheme="minorHAnsi" w:cstheme="minorHAnsi"/>
          <w:sz w:val="24"/>
          <w:szCs w:val="24"/>
        </w:rPr>
        <w:t xml:space="preserve"> sont possibles à la journée</w:t>
      </w:r>
      <w:r w:rsidR="007B2D1A" w:rsidRPr="000D2224">
        <w:rPr>
          <w:rFonts w:asciiTheme="minorHAnsi" w:hAnsiTheme="minorHAnsi" w:cstheme="minorHAnsi"/>
          <w:sz w:val="24"/>
          <w:szCs w:val="24"/>
        </w:rPr>
        <w:t xml:space="preserve"> ou à la demi-journée</w:t>
      </w:r>
      <w:r w:rsidR="002D74D3" w:rsidRPr="000D2224">
        <w:rPr>
          <w:rFonts w:asciiTheme="minorHAnsi" w:hAnsiTheme="minorHAnsi" w:cstheme="minorHAnsi"/>
          <w:sz w:val="24"/>
          <w:szCs w:val="24"/>
        </w:rPr>
        <w:t xml:space="preserve"> (avec possibilité de correspondance sur le réseau </w:t>
      </w:r>
      <w:proofErr w:type="spellStart"/>
      <w:r w:rsidR="002D74D3" w:rsidRPr="000D2224">
        <w:rPr>
          <w:rFonts w:asciiTheme="minorHAnsi" w:hAnsiTheme="minorHAnsi" w:cstheme="minorHAnsi"/>
          <w:sz w:val="24"/>
          <w:szCs w:val="24"/>
        </w:rPr>
        <w:t>Breizh</w:t>
      </w:r>
      <w:proofErr w:type="spellEnd"/>
      <w:r w:rsidR="002D74D3" w:rsidRPr="000D2224">
        <w:rPr>
          <w:rFonts w:asciiTheme="minorHAnsi" w:hAnsiTheme="minorHAnsi" w:cstheme="minorHAnsi"/>
          <w:sz w:val="24"/>
          <w:szCs w:val="24"/>
        </w:rPr>
        <w:t xml:space="preserve"> Go)</w:t>
      </w:r>
      <w:r w:rsidR="007B2D1A" w:rsidRPr="000D2224">
        <w:rPr>
          <w:rFonts w:asciiTheme="minorHAnsi" w:hAnsiTheme="minorHAnsi" w:cstheme="minorHAnsi"/>
          <w:sz w:val="24"/>
          <w:szCs w:val="24"/>
        </w:rPr>
        <w:t xml:space="preserve">. </w:t>
      </w:r>
    </w:p>
    <w:p w14:paraId="482B9016" w14:textId="4EF172C7" w:rsidR="00897FB8" w:rsidRPr="000D2224" w:rsidRDefault="00897FB8" w:rsidP="00897FB8">
      <w:pPr>
        <w:rPr>
          <w:rFonts w:asciiTheme="minorHAnsi" w:hAnsiTheme="minorHAnsi" w:cstheme="minorHAnsi"/>
          <w:sz w:val="24"/>
          <w:szCs w:val="24"/>
        </w:rPr>
      </w:pPr>
      <w:r w:rsidRPr="000D2224">
        <w:rPr>
          <w:rFonts w:asciiTheme="minorHAnsi" w:hAnsiTheme="minorHAnsi" w:cstheme="minorHAnsi"/>
          <w:sz w:val="24"/>
          <w:szCs w:val="24"/>
        </w:rPr>
        <w:t xml:space="preserve">Le service est gratuit, accessible à toutes et tous (hors transport scolaire), à partir de 10 ans, du lundi au vendredi, avec </w:t>
      </w:r>
      <w:r w:rsidR="002D74D3" w:rsidRPr="000D2224">
        <w:rPr>
          <w:rFonts w:asciiTheme="minorHAnsi" w:hAnsiTheme="minorHAnsi" w:cstheme="minorHAnsi"/>
          <w:sz w:val="24"/>
          <w:szCs w:val="24"/>
        </w:rPr>
        <w:t>plusieurs rotations</w:t>
      </w:r>
      <w:r w:rsidRPr="000D2224">
        <w:rPr>
          <w:rFonts w:asciiTheme="minorHAnsi" w:hAnsiTheme="minorHAnsi" w:cstheme="minorHAnsi"/>
          <w:sz w:val="24"/>
          <w:szCs w:val="24"/>
        </w:rPr>
        <w:t xml:space="preserve"> quotidiennes.</w:t>
      </w:r>
    </w:p>
    <w:p w14:paraId="4A436E6A" w14:textId="77777777" w:rsidR="00897FB8" w:rsidRPr="000D2224" w:rsidRDefault="00897FB8" w:rsidP="00897FB8">
      <w:pPr>
        <w:rPr>
          <w:rFonts w:asciiTheme="minorHAnsi" w:hAnsiTheme="minorHAnsi" w:cstheme="minorHAnsi"/>
          <w:sz w:val="24"/>
          <w:szCs w:val="24"/>
        </w:rPr>
      </w:pPr>
      <w:r w:rsidRPr="000D2224">
        <w:rPr>
          <w:rFonts w:asciiTheme="minorHAnsi" w:hAnsiTheme="minorHAnsi" w:cstheme="minorHAnsi"/>
          <w:sz w:val="24"/>
          <w:szCs w:val="24"/>
        </w:rPr>
        <w:t>Les véhicules utilisés sont des minibus de 9 places, adaptés aux personnes à mobilité réduite (PMR).</w:t>
      </w:r>
    </w:p>
    <w:p w14:paraId="55745641" w14:textId="77777777" w:rsidR="007B2D1A" w:rsidRPr="000D2224" w:rsidRDefault="007B2D1A" w:rsidP="00897FB8">
      <w:pPr>
        <w:rPr>
          <w:rFonts w:asciiTheme="minorHAnsi" w:hAnsiTheme="minorHAnsi" w:cstheme="minorHAnsi"/>
          <w:sz w:val="24"/>
          <w:szCs w:val="24"/>
        </w:rPr>
      </w:pPr>
    </w:p>
    <w:p w14:paraId="64DE16D2" w14:textId="746F7219" w:rsidR="000029DB" w:rsidRPr="000D2224" w:rsidRDefault="000029DB" w:rsidP="00897FB8">
      <w:pPr>
        <w:rPr>
          <w:rFonts w:asciiTheme="minorHAnsi" w:hAnsiTheme="minorHAnsi" w:cstheme="minorHAnsi"/>
          <w:b/>
          <w:sz w:val="24"/>
          <w:szCs w:val="24"/>
        </w:rPr>
      </w:pPr>
      <w:r w:rsidRPr="000D2224">
        <w:rPr>
          <w:rFonts w:asciiTheme="minorHAnsi" w:hAnsiTheme="minorHAnsi" w:cstheme="minorHAnsi"/>
          <w:b/>
          <w:sz w:val="24"/>
          <w:szCs w:val="24"/>
        </w:rPr>
        <w:t xml:space="preserve">Où trouver les horaires : </w:t>
      </w:r>
    </w:p>
    <w:p w14:paraId="3BB0FFAB" w14:textId="7D9DE33C" w:rsidR="000B39CE" w:rsidRPr="000D2224" w:rsidRDefault="007B2D1A" w:rsidP="00897FB8">
      <w:pPr>
        <w:rPr>
          <w:rFonts w:asciiTheme="minorHAnsi" w:hAnsiTheme="minorHAnsi" w:cstheme="minorHAnsi"/>
          <w:sz w:val="24"/>
          <w:szCs w:val="24"/>
        </w:rPr>
      </w:pPr>
      <w:r w:rsidRPr="000D2224">
        <w:rPr>
          <w:rFonts w:asciiTheme="minorHAnsi" w:hAnsiTheme="minorHAnsi" w:cstheme="minorHAnsi"/>
          <w:sz w:val="24"/>
          <w:szCs w:val="24"/>
        </w:rPr>
        <w:t xml:space="preserve">Les arrêts seront mis en place dans le bourg des communes pour la rentrée et les horaires y seront affichés. Le guide (horaires et arrêts) sera diffusé </w:t>
      </w:r>
      <w:r w:rsidR="009959A7">
        <w:rPr>
          <w:rFonts w:asciiTheme="minorHAnsi" w:hAnsiTheme="minorHAnsi" w:cstheme="minorHAnsi"/>
          <w:sz w:val="24"/>
          <w:szCs w:val="24"/>
        </w:rPr>
        <w:t>d’ici la fin de l’été</w:t>
      </w:r>
      <w:r w:rsidR="000B39CE" w:rsidRPr="000D2224">
        <w:rPr>
          <w:rFonts w:asciiTheme="minorHAnsi" w:hAnsiTheme="minorHAnsi" w:cstheme="minorHAnsi"/>
          <w:sz w:val="24"/>
          <w:szCs w:val="24"/>
        </w:rPr>
        <w:t>.</w:t>
      </w:r>
    </w:p>
    <w:p w14:paraId="17EFAADB" w14:textId="1CFC7414" w:rsidR="00897FB8" w:rsidRPr="000D2224" w:rsidRDefault="00897FB8" w:rsidP="00897FB8">
      <w:pPr>
        <w:rPr>
          <w:rFonts w:asciiTheme="minorHAnsi" w:hAnsiTheme="minorHAnsi" w:cstheme="minorHAnsi"/>
          <w:sz w:val="24"/>
          <w:szCs w:val="24"/>
        </w:rPr>
      </w:pPr>
      <w:r w:rsidRPr="000D2224">
        <w:rPr>
          <w:rFonts w:asciiTheme="minorHAnsi" w:hAnsiTheme="minorHAnsi" w:cstheme="minorHAnsi"/>
          <w:sz w:val="24"/>
          <w:szCs w:val="24"/>
        </w:rPr>
        <w:t>Le projet est financé notamment grâce au Versement Mobilité, une contribution versée par les entreprises du territoire. Cela permet d’assurer également la desserte des zones d’activités économiques, en réponse aux besoins des salariés.</w:t>
      </w:r>
    </w:p>
    <w:p w14:paraId="72BCEB0F" w14:textId="729679AF" w:rsidR="00897FB8" w:rsidRPr="001B029C" w:rsidRDefault="000B39CE" w:rsidP="001B029C">
      <w:pPr>
        <w:spacing w:before="240"/>
        <w:rPr>
          <w:rFonts w:asciiTheme="minorHAnsi" w:hAnsiTheme="minorHAnsi" w:cstheme="minorHAnsi"/>
          <w:b/>
          <w:sz w:val="24"/>
          <w:szCs w:val="24"/>
        </w:rPr>
      </w:pPr>
      <w:r w:rsidRPr="000D2224">
        <w:rPr>
          <w:rFonts w:asciiTheme="minorHAnsi" w:hAnsiTheme="minorHAnsi" w:cstheme="minorHAnsi"/>
          <w:b/>
          <w:sz w:val="24"/>
          <w:szCs w:val="24"/>
        </w:rPr>
        <w:t xml:space="preserve">Retrouvez toutes les informations sur </w:t>
      </w:r>
      <w:r w:rsidR="00C70715" w:rsidRPr="000D2224">
        <w:rPr>
          <w:rFonts w:asciiTheme="minorHAnsi" w:hAnsiTheme="minorHAnsi" w:cstheme="minorHAnsi"/>
          <w:b/>
          <w:sz w:val="24"/>
          <w:szCs w:val="24"/>
        </w:rPr>
        <w:t xml:space="preserve">le </w:t>
      </w:r>
      <w:r w:rsidRPr="000D2224">
        <w:rPr>
          <w:rFonts w:asciiTheme="minorHAnsi" w:hAnsiTheme="minorHAnsi" w:cstheme="minorHAnsi"/>
          <w:b/>
          <w:sz w:val="24"/>
          <w:szCs w:val="24"/>
        </w:rPr>
        <w:t xml:space="preserve">service de transport collectif </w:t>
      </w:r>
      <w:proofErr w:type="spellStart"/>
      <w:r w:rsidRPr="000D2224">
        <w:rPr>
          <w:rFonts w:asciiTheme="minorHAnsi" w:hAnsiTheme="minorHAnsi" w:cstheme="minorHAnsi"/>
          <w:b/>
          <w:sz w:val="24"/>
          <w:szCs w:val="24"/>
        </w:rPr>
        <w:t>Mobilifées</w:t>
      </w:r>
      <w:proofErr w:type="spellEnd"/>
      <w:r w:rsidRPr="000D2224">
        <w:rPr>
          <w:rFonts w:asciiTheme="minorHAnsi" w:hAnsiTheme="minorHAnsi" w:cstheme="minorHAnsi"/>
          <w:b/>
          <w:sz w:val="24"/>
          <w:szCs w:val="24"/>
        </w:rPr>
        <w:t xml:space="preserve"> sur </w:t>
      </w:r>
      <w:r w:rsidR="00C70715" w:rsidRPr="000D2224">
        <w:rPr>
          <w:rFonts w:asciiTheme="minorHAnsi" w:hAnsiTheme="minorHAnsi" w:cstheme="minorHAnsi"/>
          <w:b/>
          <w:sz w:val="24"/>
          <w:szCs w:val="24"/>
        </w:rPr>
        <w:t xml:space="preserve">www. </w:t>
      </w:r>
      <w:proofErr w:type="spellStart"/>
      <w:r w:rsidRPr="000D2224">
        <w:rPr>
          <w:rFonts w:asciiTheme="minorHAnsi" w:hAnsiTheme="minorHAnsi" w:cstheme="minorHAnsi"/>
          <w:b/>
          <w:sz w:val="24"/>
          <w:szCs w:val="24"/>
        </w:rPr>
        <w:t>rafcom.bzh</w:t>
      </w:r>
      <w:proofErr w:type="spellEnd"/>
      <w:r w:rsidRPr="000D2224">
        <w:rPr>
          <w:rFonts w:asciiTheme="minorHAnsi" w:hAnsiTheme="minorHAnsi" w:cstheme="minorHAnsi"/>
          <w:b/>
          <w:sz w:val="24"/>
          <w:szCs w:val="24"/>
        </w:rPr>
        <w:t xml:space="preserve">. Pour toute question, contactez-nous : </w:t>
      </w:r>
      <w:hyperlink r:id="rId8" w:history="1">
        <w:r w:rsidRPr="000D2224">
          <w:rPr>
            <w:rStyle w:val="Lienhypertexte"/>
            <w:rFonts w:asciiTheme="minorHAnsi" w:hAnsiTheme="minorHAnsi" w:cstheme="minorHAnsi"/>
            <w:b/>
            <w:sz w:val="24"/>
            <w:szCs w:val="24"/>
          </w:rPr>
          <w:t>mobilitees@rafcom.bzh</w:t>
        </w:r>
      </w:hyperlink>
      <w:r w:rsidRPr="000D2224">
        <w:rPr>
          <w:rFonts w:asciiTheme="minorHAnsi" w:hAnsiTheme="minorHAnsi" w:cstheme="minorHAnsi"/>
          <w:b/>
          <w:sz w:val="24"/>
          <w:szCs w:val="24"/>
        </w:rPr>
        <w:t xml:space="preserve"> ou au 02 99 43 64 87.</w:t>
      </w:r>
    </w:p>
    <w:p w14:paraId="6D1BA2AE" w14:textId="77777777" w:rsidR="00897FB8" w:rsidRDefault="00897FB8" w:rsidP="00897FB8">
      <w:pPr>
        <w:rPr>
          <w:color w:val="EE0000"/>
        </w:rPr>
      </w:pPr>
    </w:p>
    <w:p w14:paraId="33199C84" w14:textId="77777777" w:rsidR="00897FB8" w:rsidRDefault="00897FB8" w:rsidP="00897FB8">
      <w:pPr>
        <w:rPr>
          <w:color w:val="EE0000"/>
        </w:rPr>
      </w:pPr>
    </w:p>
    <w:p w14:paraId="385020A3" w14:textId="77777777" w:rsidR="00897FB8" w:rsidRDefault="00897FB8" w:rsidP="00897FB8">
      <w:pPr>
        <w:rPr>
          <w:color w:val="EE0000"/>
        </w:rPr>
      </w:pPr>
    </w:p>
    <w:p w14:paraId="27D23C3F" w14:textId="7576E912" w:rsidR="00911C38" w:rsidRPr="000B39CE" w:rsidRDefault="00911C38" w:rsidP="000B39CE">
      <w:pPr>
        <w:spacing w:before="240"/>
        <w:rPr>
          <w:rFonts w:ascii="Montserrat Medium" w:hAnsi="Montserrat Medium"/>
          <w:b/>
          <w:sz w:val="24"/>
          <w:szCs w:val="24"/>
        </w:rPr>
      </w:pPr>
    </w:p>
    <w:p w14:paraId="2085F070" w14:textId="77777777" w:rsidR="000B39CE" w:rsidRPr="007C2370" w:rsidRDefault="000B39CE" w:rsidP="000B39CE">
      <w:pPr>
        <w:rPr>
          <w:rFonts w:ascii="Montserrat Medium" w:hAnsi="Montserrat Medium"/>
          <w:sz w:val="24"/>
          <w:szCs w:val="24"/>
        </w:rPr>
      </w:pPr>
    </w:p>
    <w:p w14:paraId="67E74050" w14:textId="5ACA7C85" w:rsidR="004A63DC" w:rsidRPr="000B39CE" w:rsidRDefault="004A63DC">
      <w:pPr>
        <w:rPr>
          <w:rFonts w:ascii="Montserrat Medium" w:hAnsi="Montserrat Medium"/>
          <w:b/>
          <w:sz w:val="24"/>
          <w:szCs w:val="24"/>
        </w:rPr>
      </w:pPr>
    </w:p>
    <w:sectPr w:rsidR="004A63DC" w:rsidRPr="000B39CE">
      <w:headerReference w:type="default" r:id="rId9"/>
      <w:footerReference w:type="default" r:id="rId10"/>
      <w:headerReference w:type="first" r:id="rId11"/>
      <w:footerReference w:type="first" r:id="rId12"/>
      <w:type w:val="continuous"/>
      <w:pgSz w:w="11909" w:h="16834"/>
      <w:pgMar w:top="221" w:right="1134" w:bottom="1134" w:left="1276" w:header="0" w:footer="2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D13B5D" w14:textId="77777777" w:rsidR="00DD612E" w:rsidRDefault="00DD612E">
      <w:r>
        <w:separator/>
      </w:r>
    </w:p>
  </w:endnote>
  <w:endnote w:type="continuationSeparator" w:id="0">
    <w:p w14:paraId="4D843239" w14:textId="77777777" w:rsidR="00DD612E" w:rsidRDefault="00DD61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ontserrat">
    <w:panose1 w:val="00000500000000000000"/>
    <w:charset w:val="00"/>
    <w:family w:val="auto"/>
    <w:pitch w:val="variable"/>
    <w:sig w:usb0="2000020F" w:usb1="00000003" w:usb2="00000000" w:usb3="00000000" w:csb0="00000197" w:csb1="00000000"/>
  </w:font>
  <w:font w:name="Tahoma">
    <w:panose1 w:val="020B0604030504040204"/>
    <w:charset w:val="00"/>
    <w:family w:val="swiss"/>
    <w:pitch w:val="variable"/>
    <w:sig w:usb0="E1002EFF" w:usb1="C000605B" w:usb2="00000029" w:usb3="00000000" w:csb0="000101FF" w:csb1="00000000"/>
  </w:font>
  <w:font w:name="Montserrat SemiBold">
    <w:panose1 w:val="00000700000000000000"/>
    <w:charset w:val="00"/>
    <w:family w:val="auto"/>
    <w:pitch w:val="variable"/>
    <w:sig w:usb0="2000020F" w:usb1="00000003" w:usb2="00000000" w:usb3="00000000" w:csb0="00000197" w:csb1="00000000"/>
  </w:font>
  <w:font w:name="Montserrat Medium">
    <w:altName w:val="Times New Roman"/>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C75251" w14:textId="77777777" w:rsidR="004A63DC" w:rsidRDefault="00070A23">
    <w:pPr>
      <w:pStyle w:val="Pieddepage"/>
      <w:ind w:left="-1276"/>
      <w:rPr>
        <w:i w:val="0"/>
        <w:color w:val="808080"/>
        <w:sz w:val="20"/>
      </w:rPr>
    </w:pPr>
    <w:r>
      <w:rPr>
        <w:i w:val="0"/>
        <w:color w:val="808080"/>
      </w:rPr>
      <w:tab/>
    </w:r>
    <w:r>
      <w:rPr>
        <w:i w:val="0"/>
        <w:noProof/>
        <w:color w:val="808080"/>
      </w:rPr>
      <mc:AlternateContent>
        <mc:Choice Requires="wpg">
          <w:drawing>
            <wp:inline distT="0" distB="0" distL="0" distR="0" wp14:anchorId="42244C35" wp14:editId="058C6E71">
              <wp:extent cx="7560000" cy="892800"/>
              <wp:effectExtent l="0" t="0" r="0" b="0"/>
              <wp:docPr id="3" name="Image 6" descr="../JPG/insert_word_201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PG/insert_word_201029.jpg"/>
                      <pic:cNvPicPr>
                        <a:picLocks noChangeAspect="1"/>
                      </pic:cNvPicPr>
                    </pic:nvPicPr>
                    <pic:blipFill>
                      <a:blip r:embed="rId1"/>
                      <a:stretch/>
                    </pic:blipFill>
                    <pic:spPr bwMode="auto">
                      <a:xfrm>
                        <a:off x="0" y="0"/>
                        <a:ext cx="7560000" cy="892800"/>
                      </a:xfrm>
                      <a:prstGeom prst="rect">
                        <a:avLst/>
                      </a:prstGeom>
                      <a:noFill/>
                      <a:ln>
                        <a:noFill/>
                      </a:ln>
                    </pic:spPr>
                  </pic:pic>
                </a:graphicData>
              </a:graphic>
            </wp:inline>
          </w:drawing>
        </mc:Choice>
        <mc:Fallback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width:595.3pt;height:70.3pt;mso-wrap-distance-left:0.0pt;mso-wrap-distance-top:0.0pt;mso-wrap-distance-right:0.0pt;mso-wrap-distance-bottom:0.0pt;" stroked="f">
              <v:path textboxrect="0,0,0,0"/>
              <v:imagedata r:id="rId2" o:titl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A2AB86" w14:textId="77777777" w:rsidR="004A63DC" w:rsidRDefault="00070A23">
    <w:pPr>
      <w:pStyle w:val="Pieddepage"/>
      <w:ind w:left="-1276"/>
    </w:pPr>
    <w:r>
      <w:rPr>
        <w:noProof/>
      </w:rPr>
      <mc:AlternateContent>
        <mc:Choice Requires="wpg">
          <w:drawing>
            <wp:inline distT="0" distB="0" distL="0" distR="0" wp14:anchorId="7E74B303" wp14:editId="5E047366">
              <wp:extent cx="7560000" cy="1087200"/>
              <wp:effectExtent l="0" t="0" r="9525" b="5080"/>
              <wp:docPr id="4" name="Image 5" descr="../../../../../Cecob/PRINT/En-tête%20de%20lettre/JPG/tete_pieds_18052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ecob/PRINT/En-tête%20de%20lettre/JPG/tete_pieds_1805242.jpg"/>
                      <pic:cNvPicPr>
                        <a:picLocks noChangeAspect="1"/>
                      </pic:cNvPicPr>
                    </pic:nvPicPr>
                    <pic:blipFill>
                      <a:blip r:embed="rId1"/>
                      <a:stretch/>
                    </pic:blipFill>
                    <pic:spPr bwMode="auto">
                      <a:xfrm>
                        <a:off x="0" y="0"/>
                        <a:ext cx="7560000" cy="1087200"/>
                      </a:xfrm>
                      <a:prstGeom prst="rect">
                        <a:avLst/>
                      </a:prstGeom>
                      <a:noFill/>
                      <a:ln>
                        <a:noFill/>
                      </a:ln>
                    </pic:spPr>
                  </pic:pic>
                </a:graphicData>
              </a:graphic>
            </wp:inline>
          </w:drawing>
        </mc:Choice>
        <mc:Fallback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width:595.3pt;height:85.6pt;mso-wrap-distance-left:0.0pt;mso-wrap-distance-top:0.0pt;mso-wrap-distance-right:0.0pt;mso-wrap-distance-bottom:0.0pt;" stroked="f">
              <v:path textboxrect="0,0,0,0"/>
              <v:imagedata r:id="rId2" o:titl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1D1413" w14:textId="77777777" w:rsidR="00DD612E" w:rsidRDefault="00DD612E">
      <w:r>
        <w:separator/>
      </w:r>
    </w:p>
  </w:footnote>
  <w:footnote w:type="continuationSeparator" w:id="0">
    <w:p w14:paraId="58A6FADC" w14:textId="77777777" w:rsidR="00DD612E" w:rsidRDefault="00DD61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6A5D77" w14:textId="77777777" w:rsidR="004A63DC" w:rsidRDefault="00070A23">
    <w:pPr>
      <w:pStyle w:val="En-tte"/>
      <w:ind w:left="-1276"/>
    </w:pPr>
    <w:r>
      <w:rPr>
        <w:noProof/>
      </w:rPr>
      <mc:AlternateContent>
        <mc:Choice Requires="wpg">
          <w:drawing>
            <wp:inline distT="0" distB="0" distL="0" distR="0" wp14:anchorId="52189906" wp14:editId="14B36B33">
              <wp:extent cx="7560000" cy="889200"/>
              <wp:effectExtent l="0" t="0" r="9525" b="0"/>
              <wp:docPr id="1" name="Image 2" descr="../JPG/insert_wo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PG/insert_word.jpg"/>
                      <pic:cNvPicPr>
                        <a:picLocks noChangeAspect="1"/>
                      </pic:cNvPicPr>
                    </pic:nvPicPr>
                    <pic:blipFill>
                      <a:blip r:embed="rId1"/>
                      <a:stretch/>
                    </pic:blipFill>
                    <pic:spPr bwMode="auto">
                      <a:xfrm>
                        <a:off x="0" y="0"/>
                        <a:ext cx="7560000" cy="889200"/>
                      </a:xfrm>
                      <a:prstGeom prst="rect">
                        <a:avLst/>
                      </a:prstGeom>
                      <a:noFill/>
                      <a:ln>
                        <a:noFill/>
                      </a:ln>
                    </pic:spPr>
                  </pic:pic>
                </a:graphicData>
              </a:graphic>
            </wp:inline>
          </w:drawing>
        </mc:Choice>
        <mc:Fallback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595.3pt;height:70.0pt;mso-wrap-distance-left:0.0pt;mso-wrap-distance-top:0.0pt;mso-wrap-distance-right:0.0pt;mso-wrap-distance-bottom:0.0pt;" stroked="f">
              <v:path textboxrect="0,0,0,0"/>
              <v:imagedata r:id="rId2" o:titl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6D41D4" w14:textId="77777777" w:rsidR="004A63DC" w:rsidRDefault="00070A23">
    <w:pPr>
      <w:pStyle w:val="En-tte"/>
      <w:ind w:hanging="1276"/>
      <w:rPr>
        <w:rFonts w:ascii="Arial" w:hAnsi="Arial"/>
        <w:sz w:val="4"/>
        <w:szCs w:val="4"/>
      </w:rPr>
    </w:pPr>
    <w:r>
      <w:rPr>
        <w:rFonts w:ascii="Arial" w:hAnsi="Arial"/>
        <w:noProof/>
        <w:sz w:val="4"/>
        <w:szCs w:val="4"/>
      </w:rPr>
      <mc:AlternateContent>
        <mc:Choice Requires="wpg">
          <w:drawing>
            <wp:inline distT="0" distB="0" distL="0" distR="0" wp14:anchorId="777588B7" wp14:editId="730AC000">
              <wp:extent cx="7560000" cy="1087200"/>
              <wp:effectExtent l="0" t="0" r="9525" b="5080"/>
              <wp:docPr id="2" name="Image 1" descr="../../../../../Cecob/PRINT/En-tête%20de%20lettre/JPG/tete_pieds_1805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cob/PRINT/En-tête%20de%20lettre/JPG/tete_pieds_180524.jpg"/>
                      <pic:cNvPicPr>
                        <a:picLocks noChangeAspect="1"/>
                      </pic:cNvPicPr>
                    </pic:nvPicPr>
                    <pic:blipFill>
                      <a:blip r:embed="rId1"/>
                      <a:stretch/>
                    </pic:blipFill>
                    <pic:spPr bwMode="auto">
                      <a:xfrm>
                        <a:off x="0" y="0"/>
                        <a:ext cx="7560000" cy="1087200"/>
                      </a:xfrm>
                      <a:prstGeom prst="rect">
                        <a:avLst/>
                      </a:prstGeom>
                      <a:noFill/>
                      <a:ln>
                        <a:noFill/>
                      </a:ln>
                    </pic:spPr>
                  </pic:pic>
                </a:graphicData>
              </a:graphic>
            </wp:inline>
          </w:drawing>
        </mc:Choice>
        <mc:Fallback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595.3pt;height:85.6pt;mso-wrap-distance-left:0.0pt;mso-wrap-distance-top:0.0pt;mso-wrap-distance-right:0.0pt;mso-wrap-distance-bottom:0.0pt;" stroked="f">
              <v:path textboxrect="0,0,0,0"/>
              <v:imagedata r:id="rId2" o:titl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D374B"/>
    <w:multiLevelType w:val="hybridMultilevel"/>
    <w:tmpl w:val="EE52749C"/>
    <w:lvl w:ilvl="0" w:tplc="E04A167A">
      <w:start w:val="1"/>
      <w:numFmt w:val="bullet"/>
      <w:lvlText w:val=""/>
      <w:lvlJc w:val="left"/>
      <w:pPr>
        <w:ind w:left="720" w:hanging="360"/>
      </w:pPr>
      <w:rPr>
        <w:rFonts w:ascii="Symbol" w:hAnsi="Symbol" w:hint="default"/>
      </w:rPr>
    </w:lvl>
    <w:lvl w:ilvl="1" w:tplc="B6BCF82A">
      <w:start w:val="1"/>
      <w:numFmt w:val="bullet"/>
      <w:lvlText w:val="o"/>
      <w:lvlJc w:val="left"/>
      <w:pPr>
        <w:ind w:left="1440" w:hanging="360"/>
      </w:pPr>
      <w:rPr>
        <w:rFonts w:ascii="Courier New" w:hAnsi="Courier New" w:cs="Courier New" w:hint="default"/>
      </w:rPr>
    </w:lvl>
    <w:lvl w:ilvl="2" w:tplc="134EF2C0">
      <w:start w:val="1"/>
      <w:numFmt w:val="bullet"/>
      <w:lvlText w:val=""/>
      <w:lvlJc w:val="left"/>
      <w:pPr>
        <w:ind w:left="2160" w:hanging="360"/>
      </w:pPr>
      <w:rPr>
        <w:rFonts w:ascii="Wingdings" w:hAnsi="Wingdings" w:hint="default"/>
      </w:rPr>
    </w:lvl>
    <w:lvl w:ilvl="3" w:tplc="2FB8F69A">
      <w:start w:val="1"/>
      <w:numFmt w:val="bullet"/>
      <w:lvlText w:val=""/>
      <w:lvlJc w:val="left"/>
      <w:pPr>
        <w:ind w:left="2880" w:hanging="360"/>
      </w:pPr>
      <w:rPr>
        <w:rFonts w:ascii="Symbol" w:hAnsi="Symbol" w:hint="default"/>
      </w:rPr>
    </w:lvl>
    <w:lvl w:ilvl="4" w:tplc="FC9EC4FC">
      <w:start w:val="1"/>
      <w:numFmt w:val="bullet"/>
      <w:lvlText w:val="o"/>
      <w:lvlJc w:val="left"/>
      <w:pPr>
        <w:ind w:left="3600" w:hanging="360"/>
      </w:pPr>
      <w:rPr>
        <w:rFonts w:ascii="Courier New" w:hAnsi="Courier New" w:cs="Courier New" w:hint="default"/>
      </w:rPr>
    </w:lvl>
    <w:lvl w:ilvl="5" w:tplc="73ECB63E">
      <w:start w:val="1"/>
      <w:numFmt w:val="bullet"/>
      <w:lvlText w:val=""/>
      <w:lvlJc w:val="left"/>
      <w:pPr>
        <w:ind w:left="4320" w:hanging="360"/>
      </w:pPr>
      <w:rPr>
        <w:rFonts w:ascii="Wingdings" w:hAnsi="Wingdings" w:hint="default"/>
      </w:rPr>
    </w:lvl>
    <w:lvl w:ilvl="6" w:tplc="D6866F34">
      <w:start w:val="1"/>
      <w:numFmt w:val="bullet"/>
      <w:lvlText w:val=""/>
      <w:lvlJc w:val="left"/>
      <w:pPr>
        <w:ind w:left="5040" w:hanging="360"/>
      </w:pPr>
      <w:rPr>
        <w:rFonts w:ascii="Symbol" w:hAnsi="Symbol" w:hint="default"/>
      </w:rPr>
    </w:lvl>
    <w:lvl w:ilvl="7" w:tplc="A57CFDD0">
      <w:start w:val="1"/>
      <w:numFmt w:val="bullet"/>
      <w:lvlText w:val="o"/>
      <w:lvlJc w:val="left"/>
      <w:pPr>
        <w:ind w:left="5760" w:hanging="360"/>
      </w:pPr>
      <w:rPr>
        <w:rFonts w:ascii="Courier New" w:hAnsi="Courier New" w:cs="Courier New" w:hint="default"/>
      </w:rPr>
    </w:lvl>
    <w:lvl w:ilvl="8" w:tplc="ACBE7AF8">
      <w:start w:val="1"/>
      <w:numFmt w:val="bullet"/>
      <w:lvlText w:val=""/>
      <w:lvlJc w:val="left"/>
      <w:pPr>
        <w:ind w:left="6480" w:hanging="360"/>
      </w:pPr>
      <w:rPr>
        <w:rFonts w:ascii="Wingdings" w:hAnsi="Wingdings" w:hint="default"/>
      </w:rPr>
    </w:lvl>
  </w:abstractNum>
  <w:abstractNum w:abstractNumId="1" w15:restartNumberingAfterBreak="0">
    <w:nsid w:val="0FA2712C"/>
    <w:multiLevelType w:val="hybridMultilevel"/>
    <w:tmpl w:val="FA72AA0A"/>
    <w:lvl w:ilvl="0" w:tplc="CB16C822">
      <w:start w:val="1"/>
      <w:numFmt w:val="bullet"/>
      <w:lvlText w:val=""/>
      <w:lvlJc w:val="left"/>
      <w:pPr>
        <w:tabs>
          <w:tab w:val="num" w:pos="1211"/>
        </w:tabs>
        <w:ind w:left="1191" w:hanging="340"/>
      </w:pPr>
      <w:rPr>
        <w:rFonts w:ascii="Wingdings 2" w:hAnsi="Wingdings 2" w:hint="default"/>
      </w:rPr>
    </w:lvl>
    <w:lvl w:ilvl="1" w:tplc="3DE02E02">
      <w:start w:val="1"/>
      <w:numFmt w:val="bullet"/>
      <w:lvlText w:val="o"/>
      <w:lvlJc w:val="left"/>
      <w:pPr>
        <w:ind w:left="1440" w:hanging="360"/>
      </w:pPr>
      <w:rPr>
        <w:rFonts w:ascii="Courier New" w:eastAsia="Courier New" w:hAnsi="Courier New" w:cs="Courier New" w:hint="default"/>
      </w:rPr>
    </w:lvl>
    <w:lvl w:ilvl="2" w:tplc="8020F090">
      <w:start w:val="1"/>
      <w:numFmt w:val="bullet"/>
      <w:lvlText w:val="§"/>
      <w:lvlJc w:val="left"/>
      <w:pPr>
        <w:ind w:left="2160" w:hanging="360"/>
      </w:pPr>
      <w:rPr>
        <w:rFonts w:ascii="Wingdings" w:eastAsia="Wingdings" w:hAnsi="Wingdings" w:cs="Wingdings" w:hint="default"/>
      </w:rPr>
    </w:lvl>
    <w:lvl w:ilvl="3" w:tplc="556A45F4">
      <w:start w:val="1"/>
      <w:numFmt w:val="bullet"/>
      <w:lvlText w:val="·"/>
      <w:lvlJc w:val="left"/>
      <w:pPr>
        <w:ind w:left="2880" w:hanging="360"/>
      </w:pPr>
      <w:rPr>
        <w:rFonts w:ascii="Symbol" w:eastAsia="Symbol" w:hAnsi="Symbol" w:cs="Symbol" w:hint="default"/>
      </w:rPr>
    </w:lvl>
    <w:lvl w:ilvl="4" w:tplc="1174F634">
      <w:start w:val="1"/>
      <w:numFmt w:val="bullet"/>
      <w:lvlText w:val="o"/>
      <w:lvlJc w:val="left"/>
      <w:pPr>
        <w:ind w:left="3600" w:hanging="360"/>
      </w:pPr>
      <w:rPr>
        <w:rFonts w:ascii="Courier New" w:eastAsia="Courier New" w:hAnsi="Courier New" w:cs="Courier New" w:hint="default"/>
      </w:rPr>
    </w:lvl>
    <w:lvl w:ilvl="5" w:tplc="F544FB10">
      <w:start w:val="1"/>
      <w:numFmt w:val="bullet"/>
      <w:lvlText w:val="§"/>
      <w:lvlJc w:val="left"/>
      <w:pPr>
        <w:ind w:left="4320" w:hanging="360"/>
      </w:pPr>
      <w:rPr>
        <w:rFonts w:ascii="Wingdings" w:eastAsia="Wingdings" w:hAnsi="Wingdings" w:cs="Wingdings" w:hint="default"/>
      </w:rPr>
    </w:lvl>
    <w:lvl w:ilvl="6" w:tplc="5D1ECDAA">
      <w:start w:val="1"/>
      <w:numFmt w:val="bullet"/>
      <w:lvlText w:val="·"/>
      <w:lvlJc w:val="left"/>
      <w:pPr>
        <w:ind w:left="5040" w:hanging="360"/>
      </w:pPr>
      <w:rPr>
        <w:rFonts w:ascii="Symbol" w:eastAsia="Symbol" w:hAnsi="Symbol" w:cs="Symbol" w:hint="default"/>
      </w:rPr>
    </w:lvl>
    <w:lvl w:ilvl="7" w:tplc="79006B38">
      <w:start w:val="1"/>
      <w:numFmt w:val="bullet"/>
      <w:lvlText w:val="o"/>
      <w:lvlJc w:val="left"/>
      <w:pPr>
        <w:ind w:left="5760" w:hanging="360"/>
      </w:pPr>
      <w:rPr>
        <w:rFonts w:ascii="Courier New" w:eastAsia="Courier New" w:hAnsi="Courier New" w:cs="Courier New" w:hint="default"/>
      </w:rPr>
    </w:lvl>
    <w:lvl w:ilvl="8" w:tplc="A2868078">
      <w:start w:val="1"/>
      <w:numFmt w:val="bullet"/>
      <w:lvlText w:val="§"/>
      <w:lvlJc w:val="left"/>
      <w:pPr>
        <w:ind w:left="6480" w:hanging="360"/>
      </w:pPr>
      <w:rPr>
        <w:rFonts w:ascii="Wingdings" w:eastAsia="Wingdings" w:hAnsi="Wingdings" w:cs="Wingdings" w:hint="default"/>
      </w:rPr>
    </w:lvl>
  </w:abstractNum>
  <w:abstractNum w:abstractNumId="2" w15:restartNumberingAfterBreak="0">
    <w:nsid w:val="15CC6326"/>
    <w:multiLevelType w:val="hybridMultilevel"/>
    <w:tmpl w:val="CA4AEF98"/>
    <w:lvl w:ilvl="0" w:tplc="38101DF0">
      <w:start w:val="1"/>
      <w:numFmt w:val="bullet"/>
      <w:lvlText w:val=""/>
      <w:lvlJc w:val="left"/>
      <w:pPr>
        <w:ind w:left="720" w:hanging="360"/>
      </w:pPr>
      <w:rPr>
        <w:rFonts w:ascii="Symbol" w:eastAsiaTheme="minorHAnsi" w:hAnsi="Symbol" w:cs="Arial" w:hint="default"/>
      </w:rPr>
    </w:lvl>
    <w:lvl w:ilvl="1" w:tplc="06E4C264">
      <w:start w:val="1"/>
      <w:numFmt w:val="bullet"/>
      <w:lvlText w:val="o"/>
      <w:lvlJc w:val="left"/>
      <w:pPr>
        <w:ind w:left="1440" w:hanging="360"/>
      </w:pPr>
      <w:rPr>
        <w:rFonts w:ascii="Courier New" w:hAnsi="Courier New" w:cs="Courier New" w:hint="default"/>
      </w:rPr>
    </w:lvl>
    <w:lvl w:ilvl="2" w:tplc="F81AA8DE">
      <w:start w:val="1"/>
      <w:numFmt w:val="bullet"/>
      <w:lvlText w:val=""/>
      <w:lvlJc w:val="left"/>
      <w:pPr>
        <w:ind w:left="2160" w:hanging="360"/>
      </w:pPr>
      <w:rPr>
        <w:rFonts w:ascii="Wingdings" w:hAnsi="Wingdings" w:hint="default"/>
      </w:rPr>
    </w:lvl>
    <w:lvl w:ilvl="3" w:tplc="EAEC08C2">
      <w:start w:val="1"/>
      <w:numFmt w:val="bullet"/>
      <w:lvlText w:val=""/>
      <w:lvlJc w:val="left"/>
      <w:pPr>
        <w:ind w:left="2880" w:hanging="360"/>
      </w:pPr>
      <w:rPr>
        <w:rFonts w:ascii="Symbol" w:hAnsi="Symbol" w:hint="default"/>
      </w:rPr>
    </w:lvl>
    <w:lvl w:ilvl="4" w:tplc="5F12A91E">
      <w:start w:val="1"/>
      <w:numFmt w:val="bullet"/>
      <w:lvlText w:val="o"/>
      <w:lvlJc w:val="left"/>
      <w:pPr>
        <w:ind w:left="3600" w:hanging="360"/>
      </w:pPr>
      <w:rPr>
        <w:rFonts w:ascii="Courier New" w:hAnsi="Courier New" w:cs="Courier New" w:hint="default"/>
      </w:rPr>
    </w:lvl>
    <w:lvl w:ilvl="5" w:tplc="802A2E0A">
      <w:start w:val="1"/>
      <w:numFmt w:val="bullet"/>
      <w:lvlText w:val=""/>
      <w:lvlJc w:val="left"/>
      <w:pPr>
        <w:ind w:left="4320" w:hanging="360"/>
      </w:pPr>
      <w:rPr>
        <w:rFonts w:ascii="Wingdings" w:hAnsi="Wingdings" w:hint="default"/>
      </w:rPr>
    </w:lvl>
    <w:lvl w:ilvl="6" w:tplc="B9C06B96">
      <w:start w:val="1"/>
      <w:numFmt w:val="bullet"/>
      <w:lvlText w:val=""/>
      <w:lvlJc w:val="left"/>
      <w:pPr>
        <w:ind w:left="5040" w:hanging="360"/>
      </w:pPr>
      <w:rPr>
        <w:rFonts w:ascii="Symbol" w:hAnsi="Symbol" w:hint="default"/>
      </w:rPr>
    </w:lvl>
    <w:lvl w:ilvl="7" w:tplc="B6208662">
      <w:start w:val="1"/>
      <w:numFmt w:val="bullet"/>
      <w:lvlText w:val="o"/>
      <w:lvlJc w:val="left"/>
      <w:pPr>
        <w:ind w:left="5760" w:hanging="360"/>
      </w:pPr>
      <w:rPr>
        <w:rFonts w:ascii="Courier New" w:hAnsi="Courier New" w:cs="Courier New" w:hint="default"/>
      </w:rPr>
    </w:lvl>
    <w:lvl w:ilvl="8" w:tplc="02864B14">
      <w:start w:val="1"/>
      <w:numFmt w:val="bullet"/>
      <w:lvlText w:val=""/>
      <w:lvlJc w:val="left"/>
      <w:pPr>
        <w:ind w:left="6480" w:hanging="360"/>
      </w:pPr>
      <w:rPr>
        <w:rFonts w:ascii="Wingdings" w:hAnsi="Wingdings" w:hint="default"/>
      </w:rPr>
    </w:lvl>
  </w:abstractNum>
  <w:abstractNum w:abstractNumId="3" w15:restartNumberingAfterBreak="0">
    <w:nsid w:val="15E65A37"/>
    <w:multiLevelType w:val="hybridMultilevel"/>
    <w:tmpl w:val="81425DC6"/>
    <w:lvl w:ilvl="0" w:tplc="F1ACF812">
      <w:start w:val="1"/>
      <w:numFmt w:val="bullet"/>
      <w:lvlText w:val=""/>
      <w:lvlJc w:val="left"/>
      <w:pPr>
        <w:tabs>
          <w:tab w:val="num" w:pos="2280"/>
        </w:tabs>
        <w:ind w:left="2280" w:hanging="360"/>
      </w:pPr>
      <w:rPr>
        <w:rFonts w:ascii="Symbol" w:hAnsi="Symbol" w:hint="default"/>
      </w:rPr>
    </w:lvl>
    <w:lvl w:ilvl="1" w:tplc="6E2CEA4A">
      <w:start w:val="1"/>
      <w:numFmt w:val="bullet"/>
      <w:lvlText w:val="o"/>
      <w:lvlJc w:val="left"/>
      <w:pPr>
        <w:tabs>
          <w:tab w:val="num" w:pos="3000"/>
        </w:tabs>
        <w:ind w:left="3000" w:hanging="360"/>
      </w:pPr>
      <w:rPr>
        <w:rFonts w:ascii="Courier New" w:hAnsi="Courier New" w:cs="Arial Narrow" w:hint="default"/>
      </w:rPr>
    </w:lvl>
    <w:lvl w:ilvl="2" w:tplc="D9040F3C">
      <w:start w:val="1"/>
      <w:numFmt w:val="bullet"/>
      <w:lvlText w:val=""/>
      <w:lvlJc w:val="left"/>
      <w:pPr>
        <w:tabs>
          <w:tab w:val="num" w:pos="3720"/>
        </w:tabs>
        <w:ind w:left="3720" w:hanging="360"/>
      </w:pPr>
      <w:rPr>
        <w:rFonts w:ascii="Wingdings" w:hAnsi="Wingdings" w:hint="default"/>
      </w:rPr>
    </w:lvl>
    <w:lvl w:ilvl="3" w:tplc="F008E5DC">
      <w:start w:val="1"/>
      <w:numFmt w:val="bullet"/>
      <w:lvlText w:val=""/>
      <w:lvlJc w:val="left"/>
      <w:pPr>
        <w:tabs>
          <w:tab w:val="num" w:pos="4440"/>
        </w:tabs>
        <w:ind w:left="4440" w:hanging="360"/>
      </w:pPr>
      <w:rPr>
        <w:rFonts w:ascii="Symbol" w:hAnsi="Symbol" w:hint="default"/>
      </w:rPr>
    </w:lvl>
    <w:lvl w:ilvl="4" w:tplc="EC505DF2">
      <w:start w:val="1"/>
      <w:numFmt w:val="bullet"/>
      <w:lvlText w:val="o"/>
      <w:lvlJc w:val="left"/>
      <w:pPr>
        <w:tabs>
          <w:tab w:val="num" w:pos="5160"/>
        </w:tabs>
        <w:ind w:left="5160" w:hanging="360"/>
      </w:pPr>
      <w:rPr>
        <w:rFonts w:ascii="Courier New" w:hAnsi="Courier New" w:cs="Arial Narrow" w:hint="default"/>
      </w:rPr>
    </w:lvl>
    <w:lvl w:ilvl="5" w:tplc="8F66D472">
      <w:start w:val="1"/>
      <w:numFmt w:val="bullet"/>
      <w:lvlText w:val=""/>
      <w:lvlJc w:val="left"/>
      <w:pPr>
        <w:tabs>
          <w:tab w:val="num" w:pos="5880"/>
        </w:tabs>
        <w:ind w:left="5880" w:hanging="360"/>
      </w:pPr>
      <w:rPr>
        <w:rFonts w:ascii="Wingdings" w:hAnsi="Wingdings" w:hint="default"/>
      </w:rPr>
    </w:lvl>
    <w:lvl w:ilvl="6" w:tplc="90605E7A">
      <w:start w:val="1"/>
      <w:numFmt w:val="bullet"/>
      <w:lvlText w:val=""/>
      <w:lvlJc w:val="left"/>
      <w:pPr>
        <w:tabs>
          <w:tab w:val="num" w:pos="6600"/>
        </w:tabs>
        <w:ind w:left="6600" w:hanging="360"/>
      </w:pPr>
      <w:rPr>
        <w:rFonts w:ascii="Symbol" w:hAnsi="Symbol" w:hint="default"/>
      </w:rPr>
    </w:lvl>
    <w:lvl w:ilvl="7" w:tplc="F1A045E4">
      <w:start w:val="1"/>
      <w:numFmt w:val="bullet"/>
      <w:lvlText w:val="o"/>
      <w:lvlJc w:val="left"/>
      <w:pPr>
        <w:tabs>
          <w:tab w:val="num" w:pos="7320"/>
        </w:tabs>
        <w:ind w:left="7320" w:hanging="360"/>
      </w:pPr>
      <w:rPr>
        <w:rFonts w:ascii="Courier New" w:hAnsi="Courier New" w:cs="Arial Narrow" w:hint="default"/>
      </w:rPr>
    </w:lvl>
    <w:lvl w:ilvl="8" w:tplc="D208122C">
      <w:start w:val="1"/>
      <w:numFmt w:val="bullet"/>
      <w:lvlText w:val=""/>
      <w:lvlJc w:val="left"/>
      <w:pPr>
        <w:tabs>
          <w:tab w:val="num" w:pos="8040"/>
        </w:tabs>
        <w:ind w:left="8040" w:hanging="360"/>
      </w:pPr>
      <w:rPr>
        <w:rFonts w:ascii="Wingdings" w:hAnsi="Wingdings" w:hint="default"/>
      </w:rPr>
    </w:lvl>
  </w:abstractNum>
  <w:abstractNum w:abstractNumId="4" w15:restartNumberingAfterBreak="0">
    <w:nsid w:val="197E34B8"/>
    <w:multiLevelType w:val="multilevel"/>
    <w:tmpl w:val="844600BA"/>
    <w:lvl w:ilvl="0">
      <w:start w:val="1"/>
      <w:numFmt w:val="decimal"/>
      <w:pStyle w:val="Titre2devis"/>
      <w:isLgl/>
      <w:lvlText w:val="%1"/>
      <w:lvlJc w:val="left"/>
      <w:pPr>
        <w:tabs>
          <w:tab w:val="num" w:pos="0"/>
        </w:tabs>
        <w:ind w:left="886" w:hanging="432"/>
      </w:pPr>
      <w:rPr>
        <w:rFonts w:hint="default"/>
      </w:rPr>
    </w:lvl>
    <w:lvl w:ilvl="1">
      <w:start w:val="1"/>
      <w:numFmt w:val="decimal"/>
      <w:pStyle w:val="Titre3devis"/>
      <w:isLgl/>
      <w:suff w:val="space"/>
      <w:lvlText w:val="%1.%2"/>
      <w:lvlJc w:val="left"/>
      <w:pPr>
        <w:ind w:left="1030" w:hanging="576"/>
      </w:pPr>
      <w:rPr>
        <w:rFonts w:hint="default"/>
      </w:rPr>
    </w:lvl>
    <w:lvl w:ilvl="2">
      <w:start w:val="1"/>
      <w:numFmt w:val="decimal"/>
      <w:lvlRestart w:val="0"/>
      <w:isLgl/>
      <w:suff w:val="space"/>
      <w:lvlText w:val="%2%1..%3"/>
      <w:lvlJc w:val="left"/>
      <w:pPr>
        <w:ind w:left="1174" w:hanging="720"/>
      </w:pPr>
      <w:rPr>
        <w:rFonts w:cs="Times New Roman" w:hint="default"/>
        <w:b w:val="0"/>
        <w:bCs w:val="0"/>
        <w:i w:val="0"/>
        <w:iCs w:val="0"/>
        <w:caps w:val="0"/>
        <w:smallCaps w:val="0"/>
        <w:strike w:val="0"/>
        <w:vanish w:val="0"/>
        <w:color w:val="000000"/>
        <w:spacing w:val="0"/>
        <w:position w:val="0"/>
        <w:u w:val="none"/>
        <w:vertAlign w:val="baseline"/>
        <w14:textOutline w14:w="0" w14:cap="rnd" w14:cmpd="sng" w14:algn="ctr">
          <w14:noFill/>
          <w14:prstDash w14:val="solid"/>
          <w14:bevel/>
        </w14:textOutline>
        <w14:ligatures w14:val="none"/>
      </w:rPr>
    </w:lvl>
    <w:lvl w:ilvl="3">
      <w:start w:val="1"/>
      <w:numFmt w:val="decimal"/>
      <w:lvlRestart w:val="0"/>
      <w:lvlText w:val="%3%1.%2..%4"/>
      <w:lvlJc w:val="left"/>
      <w:pPr>
        <w:tabs>
          <w:tab w:val="num" w:pos="1318"/>
        </w:tabs>
        <w:ind w:left="1318" w:hanging="864"/>
      </w:pPr>
      <w:rPr>
        <w:rFonts w:hint="default"/>
      </w:rPr>
    </w:lvl>
    <w:lvl w:ilvl="4">
      <w:start w:val="1"/>
      <w:numFmt w:val="decimal"/>
      <w:lvlRestart w:val="0"/>
      <w:lvlText w:val="%1.%2.%3.%4.%5"/>
      <w:lvlJc w:val="left"/>
      <w:pPr>
        <w:tabs>
          <w:tab w:val="num" w:pos="1462"/>
        </w:tabs>
        <w:ind w:left="1462" w:hanging="1008"/>
      </w:pPr>
      <w:rPr>
        <w:rFonts w:hint="default"/>
      </w:rPr>
    </w:lvl>
    <w:lvl w:ilvl="5">
      <w:start w:val="1"/>
      <w:numFmt w:val="decimal"/>
      <w:lvlRestart w:val="0"/>
      <w:lvlText w:val="%1.%2.%3.%4.%5.%6"/>
      <w:lvlJc w:val="left"/>
      <w:pPr>
        <w:tabs>
          <w:tab w:val="num" w:pos="1606"/>
        </w:tabs>
        <w:ind w:left="1606" w:hanging="1152"/>
      </w:pPr>
      <w:rPr>
        <w:rFonts w:hint="default"/>
      </w:rPr>
    </w:lvl>
    <w:lvl w:ilvl="6">
      <w:start w:val="1"/>
      <w:numFmt w:val="decimal"/>
      <w:lvlRestart w:val="0"/>
      <w:lvlText w:val="%1.%2.%3.%4.%5.%6.%7"/>
      <w:lvlJc w:val="left"/>
      <w:pPr>
        <w:tabs>
          <w:tab w:val="num" w:pos="1750"/>
        </w:tabs>
        <w:ind w:left="1750" w:hanging="1296"/>
      </w:pPr>
      <w:rPr>
        <w:rFonts w:hint="default"/>
      </w:rPr>
    </w:lvl>
    <w:lvl w:ilvl="7">
      <w:start w:val="1"/>
      <w:numFmt w:val="decimal"/>
      <w:lvlRestart w:val="0"/>
      <w:lvlText w:val="%1.%2.%3.%4.%5.%6.%7.%8"/>
      <w:lvlJc w:val="left"/>
      <w:pPr>
        <w:tabs>
          <w:tab w:val="num" w:pos="1894"/>
        </w:tabs>
        <w:ind w:left="1894" w:hanging="1440"/>
      </w:pPr>
      <w:rPr>
        <w:rFonts w:hint="default"/>
      </w:rPr>
    </w:lvl>
    <w:lvl w:ilvl="8">
      <w:start w:val="1"/>
      <w:numFmt w:val="decimal"/>
      <w:lvlRestart w:val="0"/>
      <w:lvlText w:val="%1.%2.%3.%4.%5.%6.%7.%8.%9"/>
      <w:lvlJc w:val="left"/>
      <w:pPr>
        <w:tabs>
          <w:tab w:val="num" w:pos="2038"/>
        </w:tabs>
        <w:ind w:left="2038" w:hanging="1584"/>
      </w:pPr>
      <w:rPr>
        <w:rFonts w:hint="default"/>
      </w:rPr>
    </w:lvl>
  </w:abstractNum>
  <w:abstractNum w:abstractNumId="5" w15:restartNumberingAfterBreak="0">
    <w:nsid w:val="222E6E5E"/>
    <w:multiLevelType w:val="hybridMultilevel"/>
    <w:tmpl w:val="A9CEF152"/>
    <w:lvl w:ilvl="0" w:tplc="82709B4C">
      <w:start w:val="1"/>
      <w:numFmt w:val="bullet"/>
      <w:lvlText w:val=""/>
      <w:lvlJc w:val="left"/>
      <w:pPr>
        <w:tabs>
          <w:tab w:val="num" w:pos="360"/>
        </w:tabs>
        <w:ind w:left="360" w:hanging="360"/>
      </w:pPr>
      <w:rPr>
        <w:rFonts w:ascii="Wingdings" w:hAnsi="Wingdings" w:hint="default"/>
      </w:rPr>
    </w:lvl>
    <w:lvl w:ilvl="1" w:tplc="314EF8D8">
      <w:start w:val="1"/>
      <w:numFmt w:val="bullet"/>
      <w:lvlText w:val="o"/>
      <w:lvlJc w:val="left"/>
      <w:pPr>
        <w:ind w:left="1440" w:hanging="360"/>
      </w:pPr>
      <w:rPr>
        <w:rFonts w:ascii="Courier New" w:eastAsia="Courier New" w:hAnsi="Courier New" w:cs="Courier New" w:hint="default"/>
      </w:rPr>
    </w:lvl>
    <w:lvl w:ilvl="2" w:tplc="31224C6C">
      <w:start w:val="1"/>
      <w:numFmt w:val="bullet"/>
      <w:lvlText w:val="§"/>
      <w:lvlJc w:val="left"/>
      <w:pPr>
        <w:ind w:left="2160" w:hanging="360"/>
      </w:pPr>
      <w:rPr>
        <w:rFonts w:ascii="Wingdings" w:eastAsia="Wingdings" w:hAnsi="Wingdings" w:cs="Wingdings" w:hint="default"/>
      </w:rPr>
    </w:lvl>
    <w:lvl w:ilvl="3" w:tplc="5D388A5A">
      <w:start w:val="1"/>
      <w:numFmt w:val="bullet"/>
      <w:lvlText w:val="·"/>
      <w:lvlJc w:val="left"/>
      <w:pPr>
        <w:ind w:left="2880" w:hanging="360"/>
      </w:pPr>
      <w:rPr>
        <w:rFonts w:ascii="Symbol" w:eastAsia="Symbol" w:hAnsi="Symbol" w:cs="Symbol" w:hint="default"/>
      </w:rPr>
    </w:lvl>
    <w:lvl w:ilvl="4" w:tplc="42A071FE">
      <w:start w:val="1"/>
      <w:numFmt w:val="bullet"/>
      <w:lvlText w:val="o"/>
      <w:lvlJc w:val="left"/>
      <w:pPr>
        <w:ind w:left="3600" w:hanging="360"/>
      </w:pPr>
      <w:rPr>
        <w:rFonts w:ascii="Courier New" w:eastAsia="Courier New" w:hAnsi="Courier New" w:cs="Courier New" w:hint="default"/>
      </w:rPr>
    </w:lvl>
    <w:lvl w:ilvl="5" w:tplc="93245D1E">
      <w:start w:val="1"/>
      <w:numFmt w:val="bullet"/>
      <w:lvlText w:val="§"/>
      <w:lvlJc w:val="left"/>
      <w:pPr>
        <w:ind w:left="4320" w:hanging="360"/>
      </w:pPr>
      <w:rPr>
        <w:rFonts w:ascii="Wingdings" w:eastAsia="Wingdings" w:hAnsi="Wingdings" w:cs="Wingdings" w:hint="default"/>
      </w:rPr>
    </w:lvl>
    <w:lvl w:ilvl="6" w:tplc="AD700E46">
      <w:start w:val="1"/>
      <w:numFmt w:val="bullet"/>
      <w:lvlText w:val="·"/>
      <w:lvlJc w:val="left"/>
      <w:pPr>
        <w:ind w:left="5040" w:hanging="360"/>
      </w:pPr>
      <w:rPr>
        <w:rFonts w:ascii="Symbol" w:eastAsia="Symbol" w:hAnsi="Symbol" w:cs="Symbol" w:hint="default"/>
      </w:rPr>
    </w:lvl>
    <w:lvl w:ilvl="7" w:tplc="F1501696">
      <w:start w:val="1"/>
      <w:numFmt w:val="bullet"/>
      <w:lvlText w:val="o"/>
      <w:lvlJc w:val="left"/>
      <w:pPr>
        <w:ind w:left="5760" w:hanging="360"/>
      </w:pPr>
      <w:rPr>
        <w:rFonts w:ascii="Courier New" w:eastAsia="Courier New" w:hAnsi="Courier New" w:cs="Courier New" w:hint="default"/>
      </w:rPr>
    </w:lvl>
    <w:lvl w:ilvl="8" w:tplc="FD44A6BA">
      <w:start w:val="1"/>
      <w:numFmt w:val="bullet"/>
      <w:lvlText w:val="§"/>
      <w:lvlJc w:val="left"/>
      <w:pPr>
        <w:ind w:left="6480" w:hanging="360"/>
      </w:pPr>
      <w:rPr>
        <w:rFonts w:ascii="Wingdings" w:eastAsia="Wingdings" w:hAnsi="Wingdings" w:cs="Wingdings" w:hint="default"/>
      </w:rPr>
    </w:lvl>
  </w:abstractNum>
  <w:abstractNum w:abstractNumId="6" w15:restartNumberingAfterBreak="0">
    <w:nsid w:val="29893802"/>
    <w:multiLevelType w:val="hybridMultilevel"/>
    <w:tmpl w:val="E66A139A"/>
    <w:lvl w:ilvl="0" w:tplc="4A7E1ADE">
      <w:start w:val="1"/>
      <w:numFmt w:val="bullet"/>
      <w:lvlText w:val="o"/>
      <w:lvlJc w:val="left"/>
      <w:pPr>
        <w:tabs>
          <w:tab w:val="num" w:pos="2280"/>
        </w:tabs>
        <w:ind w:left="2280" w:hanging="360"/>
      </w:pPr>
      <w:rPr>
        <w:rFonts w:ascii="Courier New" w:hAnsi="Courier New" w:hint="default"/>
      </w:rPr>
    </w:lvl>
    <w:lvl w:ilvl="1" w:tplc="173E0DC6">
      <w:start w:val="1"/>
      <w:numFmt w:val="bullet"/>
      <w:lvlText w:val="o"/>
      <w:lvlJc w:val="left"/>
      <w:pPr>
        <w:tabs>
          <w:tab w:val="num" w:pos="3000"/>
        </w:tabs>
        <w:ind w:left="3000" w:hanging="360"/>
      </w:pPr>
      <w:rPr>
        <w:rFonts w:ascii="Courier New" w:hAnsi="Courier New" w:cs="Arial Narrow" w:hint="default"/>
      </w:rPr>
    </w:lvl>
    <w:lvl w:ilvl="2" w:tplc="D81A15F8">
      <w:start w:val="1"/>
      <w:numFmt w:val="bullet"/>
      <w:lvlText w:val=""/>
      <w:lvlJc w:val="left"/>
      <w:pPr>
        <w:tabs>
          <w:tab w:val="num" w:pos="3720"/>
        </w:tabs>
        <w:ind w:left="3720" w:hanging="360"/>
      </w:pPr>
      <w:rPr>
        <w:rFonts w:ascii="Wingdings" w:hAnsi="Wingdings" w:hint="default"/>
      </w:rPr>
    </w:lvl>
    <w:lvl w:ilvl="3" w:tplc="1A047478">
      <w:start w:val="1"/>
      <w:numFmt w:val="bullet"/>
      <w:lvlText w:val=""/>
      <w:lvlJc w:val="left"/>
      <w:pPr>
        <w:tabs>
          <w:tab w:val="num" w:pos="4440"/>
        </w:tabs>
        <w:ind w:left="4440" w:hanging="360"/>
      </w:pPr>
      <w:rPr>
        <w:rFonts w:ascii="Symbol" w:hAnsi="Symbol" w:hint="default"/>
      </w:rPr>
    </w:lvl>
    <w:lvl w:ilvl="4" w:tplc="7A8CB0C8">
      <w:start w:val="1"/>
      <w:numFmt w:val="bullet"/>
      <w:lvlText w:val="o"/>
      <w:lvlJc w:val="left"/>
      <w:pPr>
        <w:tabs>
          <w:tab w:val="num" w:pos="5160"/>
        </w:tabs>
        <w:ind w:left="5160" w:hanging="360"/>
      </w:pPr>
      <w:rPr>
        <w:rFonts w:ascii="Courier New" w:hAnsi="Courier New" w:cs="Arial Narrow" w:hint="default"/>
      </w:rPr>
    </w:lvl>
    <w:lvl w:ilvl="5" w:tplc="836A1058">
      <w:start w:val="1"/>
      <w:numFmt w:val="bullet"/>
      <w:lvlText w:val=""/>
      <w:lvlJc w:val="left"/>
      <w:pPr>
        <w:tabs>
          <w:tab w:val="num" w:pos="5880"/>
        </w:tabs>
        <w:ind w:left="5880" w:hanging="360"/>
      </w:pPr>
      <w:rPr>
        <w:rFonts w:ascii="Wingdings" w:hAnsi="Wingdings" w:hint="default"/>
      </w:rPr>
    </w:lvl>
    <w:lvl w:ilvl="6" w:tplc="6CC65648">
      <w:start w:val="1"/>
      <w:numFmt w:val="bullet"/>
      <w:lvlText w:val=""/>
      <w:lvlJc w:val="left"/>
      <w:pPr>
        <w:tabs>
          <w:tab w:val="num" w:pos="6600"/>
        </w:tabs>
        <w:ind w:left="6600" w:hanging="360"/>
      </w:pPr>
      <w:rPr>
        <w:rFonts w:ascii="Symbol" w:hAnsi="Symbol" w:hint="default"/>
      </w:rPr>
    </w:lvl>
    <w:lvl w:ilvl="7" w:tplc="724AE8EC">
      <w:start w:val="1"/>
      <w:numFmt w:val="bullet"/>
      <w:lvlText w:val="o"/>
      <w:lvlJc w:val="left"/>
      <w:pPr>
        <w:tabs>
          <w:tab w:val="num" w:pos="7320"/>
        </w:tabs>
        <w:ind w:left="7320" w:hanging="360"/>
      </w:pPr>
      <w:rPr>
        <w:rFonts w:ascii="Courier New" w:hAnsi="Courier New" w:cs="Arial Narrow" w:hint="default"/>
      </w:rPr>
    </w:lvl>
    <w:lvl w:ilvl="8" w:tplc="6A92E328">
      <w:start w:val="1"/>
      <w:numFmt w:val="bullet"/>
      <w:lvlText w:val=""/>
      <w:lvlJc w:val="left"/>
      <w:pPr>
        <w:tabs>
          <w:tab w:val="num" w:pos="8040"/>
        </w:tabs>
        <w:ind w:left="8040" w:hanging="360"/>
      </w:pPr>
      <w:rPr>
        <w:rFonts w:ascii="Wingdings" w:hAnsi="Wingdings" w:hint="default"/>
      </w:rPr>
    </w:lvl>
  </w:abstractNum>
  <w:abstractNum w:abstractNumId="7" w15:restartNumberingAfterBreak="0">
    <w:nsid w:val="300B5AC4"/>
    <w:multiLevelType w:val="hybridMultilevel"/>
    <w:tmpl w:val="883CEE92"/>
    <w:lvl w:ilvl="0" w:tplc="3D5A0552">
      <w:numFmt w:val="bullet"/>
      <w:lvlText w:val=""/>
      <w:lvlJc w:val="left"/>
      <w:pPr>
        <w:ind w:left="720" w:hanging="360"/>
      </w:pPr>
      <w:rPr>
        <w:rFonts w:ascii="Wingdings" w:eastAsia="Times New Roman" w:hAnsi="Wingdings" w:cs="Aria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3E8043E"/>
    <w:multiLevelType w:val="hybridMultilevel"/>
    <w:tmpl w:val="BAD0664C"/>
    <w:lvl w:ilvl="0" w:tplc="CAD26076">
      <w:start w:val="1"/>
      <w:numFmt w:val="bullet"/>
      <w:lvlText w:val=""/>
      <w:lvlJc w:val="left"/>
      <w:pPr>
        <w:tabs>
          <w:tab w:val="num" w:pos="1080"/>
        </w:tabs>
        <w:ind w:left="1080" w:hanging="360"/>
      </w:pPr>
      <w:rPr>
        <w:rFonts w:ascii="Symbol" w:hAnsi="Symbol" w:hint="default"/>
        <w:sz w:val="20"/>
      </w:rPr>
    </w:lvl>
    <w:lvl w:ilvl="1" w:tplc="F0349D7C">
      <w:start w:val="1"/>
      <w:numFmt w:val="bullet"/>
      <w:lvlText w:val="o"/>
      <w:lvlJc w:val="left"/>
      <w:pPr>
        <w:tabs>
          <w:tab w:val="num" w:pos="1800"/>
        </w:tabs>
        <w:ind w:left="1800" w:hanging="360"/>
      </w:pPr>
      <w:rPr>
        <w:rFonts w:ascii="Courier New" w:hAnsi="Courier New" w:hint="default"/>
        <w:sz w:val="20"/>
      </w:rPr>
    </w:lvl>
    <w:lvl w:ilvl="2" w:tplc="052E2E08">
      <w:start w:val="1"/>
      <w:numFmt w:val="bullet"/>
      <w:lvlText w:val=""/>
      <w:lvlJc w:val="left"/>
      <w:pPr>
        <w:tabs>
          <w:tab w:val="num" w:pos="2520"/>
        </w:tabs>
        <w:ind w:left="2520" w:hanging="360"/>
      </w:pPr>
      <w:rPr>
        <w:rFonts w:ascii="Wingdings" w:hAnsi="Wingdings" w:hint="default"/>
        <w:sz w:val="20"/>
      </w:rPr>
    </w:lvl>
    <w:lvl w:ilvl="3" w:tplc="4768C084">
      <w:start w:val="1"/>
      <w:numFmt w:val="bullet"/>
      <w:lvlText w:val=""/>
      <w:lvlJc w:val="left"/>
      <w:pPr>
        <w:tabs>
          <w:tab w:val="num" w:pos="3240"/>
        </w:tabs>
        <w:ind w:left="3240" w:hanging="360"/>
      </w:pPr>
      <w:rPr>
        <w:rFonts w:ascii="Wingdings" w:hAnsi="Wingdings" w:hint="default"/>
        <w:sz w:val="20"/>
      </w:rPr>
    </w:lvl>
    <w:lvl w:ilvl="4" w:tplc="15D86072">
      <w:start w:val="1"/>
      <w:numFmt w:val="bullet"/>
      <w:lvlText w:val=""/>
      <w:lvlJc w:val="left"/>
      <w:pPr>
        <w:tabs>
          <w:tab w:val="num" w:pos="3960"/>
        </w:tabs>
        <w:ind w:left="3960" w:hanging="360"/>
      </w:pPr>
      <w:rPr>
        <w:rFonts w:ascii="Wingdings" w:hAnsi="Wingdings" w:hint="default"/>
        <w:sz w:val="20"/>
      </w:rPr>
    </w:lvl>
    <w:lvl w:ilvl="5" w:tplc="794CE326">
      <w:start w:val="1"/>
      <w:numFmt w:val="bullet"/>
      <w:lvlText w:val=""/>
      <w:lvlJc w:val="left"/>
      <w:pPr>
        <w:tabs>
          <w:tab w:val="num" w:pos="4680"/>
        </w:tabs>
        <w:ind w:left="4680" w:hanging="360"/>
      </w:pPr>
      <w:rPr>
        <w:rFonts w:ascii="Wingdings" w:hAnsi="Wingdings" w:hint="default"/>
        <w:sz w:val="20"/>
      </w:rPr>
    </w:lvl>
    <w:lvl w:ilvl="6" w:tplc="EB3604E2">
      <w:start w:val="1"/>
      <w:numFmt w:val="bullet"/>
      <w:lvlText w:val=""/>
      <w:lvlJc w:val="left"/>
      <w:pPr>
        <w:tabs>
          <w:tab w:val="num" w:pos="5400"/>
        </w:tabs>
        <w:ind w:left="5400" w:hanging="360"/>
      </w:pPr>
      <w:rPr>
        <w:rFonts w:ascii="Wingdings" w:hAnsi="Wingdings" w:hint="default"/>
        <w:sz w:val="20"/>
      </w:rPr>
    </w:lvl>
    <w:lvl w:ilvl="7" w:tplc="A3685AA4">
      <w:start w:val="1"/>
      <w:numFmt w:val="bullet"/>
      <w:lvlText w:val=""/>
      <w:lvlJc w:val="left"/>
      <w:pPr>
        <w:tabs>
          <w:tab w:val="num" w:pos="6120"/>
        </w:tabs>
        <w:ind w:left="6120" w:hanging="360"/>
      </w:pPr>
      <w:rPr>
        <w:rFonts w:ascii="Wingdings" w:hAnsi="Wingdings" w:hint="default"/>
        <w:sz w:val="20"/>
      </w:rPr>
    </w:lvl>
    <w:lvl w:ilvl="8" w:tplc="D97E6888">
      <w:start w:val="1"/>
      <w:numFmt w:val="bullet"/>
      <w:lvlText w:val=""/>
      <w:lvlJc w:val="left"/>
      <w:pPr>
        <w:tabs>
          <w:tab w:val="num" w:pos="6840"/>
        </w:tabs>
        <w:ind w:left="6840" w:hanging="360"/>
      </w:pPr>
      <w:rPr>
        <w:rFonts w:ascii="Wingdings" w:hAnsi="Wingdings" w:hint="default"/>
        <w:sz w:val="20"/>
      </w:rPr>
    </w:lvl>
  </w:abstractNum>
  <w:abstractNum w:abstractNumId="9" w15:restartNumberingAfterBreak="0">
    <w:nsid w:val="3E0A5162"/>
    <w:multiLevelType w:val="hybridMultilevel"/>
    <w:tmpl w:val="E098B9D0"/>
    <w:lvl w:ilvl="0" w:tplc="ECE48F32">
      <w:start w:val="1"/>
      <w:numFmt w:val="bullet"/>
      <w:lvlText w:val=""/>
      <w:lvlJc w:val="left"/>
      <w:pPr>
        <w:tabs>
          <w:tab w:val="num" w:pos="2280"/>
        </w:tabs>
        <w:ind w:left="2280" w:hanging="360"/>
      </w:pPr>
      <w:rPr>
        <w:rFonts w:ascii="Wingdings" w:hAnsi="Wingdings" w:hint="default"/>
      </w:rPr>
    </w:lvl>
    <w:lvl w:ilvl="1" w:tplc="05C835D2">
      <w:start w:val="1"/>
      <w:numFmt w:val="bullet"/>
      <w:lvlText w:val="o"/>
      <w:lvlJc w:val="left"/>
      <w:pPr>
        <w:tabs>
          <w:tab w:val="num" w:pos="3000"/>
        </w:tabs>
        <w:ind w:left="3000" w:hanging="360"/>
      </w:pPr>
      <w:rPr>
        <w:rFonts w:ascii="Courier New" w:hAnsi="Courier New" w:cs="Arial Narrow" w:hint="default"/>
      </w:rPr>
    </w:lvl>
    <w:lvl w:ilvl="2" w:tplc="2D2C4A68">
      <w:start w:val="1"/>
      <w:numFmt w:val="bullet"/>
      <w:lvlText w:val=""/>
      <w:lvlJc w:val="left"/>
      <w:pPr>
        <w:tabs>
          <w:tab w:val="num" w:pos="3720"/>
        </w:tabs>
        <w:ind w:left="3720" w:hanging="360"/>
      </w:pPr>
      <w:rPr>
        <w:rFonts w:ascii="Wingdings" w:hAnsi="Wingdings" w:hint="default"/>
      </w:rPr>
    </w:lvl>
    <w:lvl w:ilvl="3" w:tplc="F99C66A4">
      <w:start w:val="1"/>
      <w:numFmt w:val="bullet"/>
      <w:lvlText w:val=""/>
      <w:lvlJc w:val="left"/>
      <w:pPr>
        <w:tabs>
          <w:tab w:val="num" w:pos="4440"/>
        </w:tabs>
        <w:ind w:left="4440" w:hanging="360"/>
      </w:pPr>
      <w:rPr>
        <w:rFonts w:ascii="Symbol" w:hAnsi="Symbol" w:hint="default"/>
      </w:rPr>
    </w:lvl>
    <w:lvl w:ilvl="4" w:tplc="0754905C">
      <w:start w:val="1"/>
      <w:numFmt w:val="bullet"/>
      <w:lvlText w:val="o"/>
      <w:lvlJc w:val="left"/>
      <w:pPr>
        <w:tabs>
          <w:tab w:val="num" w:pos="5160"/>
        </w:tabs>
        <w:ind w:left="5160" w:hanging="360"/>
      </w:pPr>
      <w:rPr>
        <w:rFonts w:ascii="Courier New" w:hAnsi="Courier New" w:cs="Arial Narrow" w:hint="default"/>
      </w:rPr>
    </w:lvl>
    <w:lvl w:ilvl="5" w:tplc="AEB8473C">
      <w:start w:val="1"/>
      <w:numFmt w:val="bullet"/>
      <w:lvlText w:val=""/>
      <w:lvlJc w:val="left"/>
      <w:pPr>
        <w:tabs>
          <w:tab w:val="num" w:pos="5880"/>
        </w:tabs>
        <w:ind w:left="5880" w:hanging="360"/>
      </w:pPr>
      <w:rPr>
        <w:rFonts w:ascii="Wingdings" w:hAnsi="Wingdings" w:hint="default"/>
      </w:rPr>
    </w:lvl>
    <w:lvl w:ilvl="6" w:tplc="5D8AF7F6">
      <w:start w:val="1"/>
      <w:numFmt w:val="bullet"/>
      <w:lvlText w:val=""/>
      <w:lvlJc w:val="left"/>
      <w:pPr>
        <w:tabs>
          <w:tab w:val="num" w:pos="6600"/>
        </w:tabs>
        <w:ind w:left="6600" w:hanging="360"/>
      </w:pPr>
      <w:rPr>
        <w:rFonts w:ascii="Symbol" w:hAnsi="Symbol" w:hint="default"/>
      </w:rPr>
    </w:lvl>
    <w:lvl w:ilvl="7" w:tplc="3F96D0CE">
      <w:start w:val="1"/>
      <w:numFmt w:val="bullet"/>
      <w:lvlText w:val="o"/>
      <w:lvlJc w:val="left"/>
      <w:pPr>
        <w:tabs>
          <w:tab w:val="num" w:pos="7320"/>
        </w:tabs>
        <w:ind w:left="7320" w:hanging="360"/>
      </w:pPr>
      <w:rPr>
        <w:rFonts w:ascii="Courier New" w:hAnsi="Courier New" w:cs="Arial Narrow" w:hint="default"/>
      </w:rPr>
    </w:lvl>
    <w:lvl w:ilvl="8" w:tplc="1BD877E0">
      <w:start w:val="1"/>
      <w:numFmt w:val="bullet"/>
      <w:lvlText w:val=""/>
      <w:lvlJc w:val="left"/>
      <w:pPr>
        <w:tabs>
          <w:tab w:val="num" w:pos="8040"/>
        </w:tabs>
        <w:ind w:left="8040" w:hanging="360"/>
      </w:pPr>
      <w:rPr>
        <w:rFonts w:ascii="Wingdings" w:hAnsi="Wingdings" w:hint="default"/>
      </w:rPr>
    </w:lvl>
  </w:abstractNum>
  <w:abstractNum w:abstractNumId="10" w15:restartNumberingAfterBreak="0">
    <w:nsid w:val="3F100AC5"/>
    <w:multiLevelType w:val="hybridMultilevel"/>
    <w:tmpl w:val="9134E22C"/>
    <w:lvl w:ilvl="0" w:tplc="3BA476DA">
      <w:start w:val="6"/>
      <w:numFmt w:val="bullet"/>
      <w:lvlText w:val="-"/>
      <w:lvlJc w:val="left"/>
      <w:pPr>
        <w:ind w:left="720" w:hanging="360"/>
      </w:pPr>
      <w:rPr>
        <w:rFonts w:ascii="Montserrat" w:eastAsiaTheme="minorHAnsi" w:hAnsi="Montserrat" w:cs="Arial" w:hint="default"/>
      </w:rPr>
    </w:lvl>
    <w:lvl w:ilvl="1" w:tplc="248EADA0">
      <w:start w:val="1"/>
      <w:numFmt w:val="bullet"/>
      <w:lvlText w:val="o"/>
      <w:lvlJc w:val="left"/>
      <w:pPr>
        <w:ind w:left="1440" w:hanging="360"/>
      </w:pPr>
      <w:rPr>
        <w:rFonts w:ascii="Courier New" w:hAnsi="Courier New" w:cs="Courier New" w:hint="default"/>
      </w:rPr>
    </w:lvl>
    <w:lvl w:ilvl="2" w:tplc="7B12EF4A">
      <w:start w:val="1"/>
      <w:numFmt w:val="bullet"/>
      <w:lvlText w:val=""/>
      <w:lvlJc w:val="left"/>
      <w:pPr>
        <w:ind w:left="2160" w:hanging="360"/>
      </w:pPr>
      <w:rPr>
        <w:rFonts w:ascii="Wingdings" w:hAnsi="Wingdings" w:hint="default"/>
      </w:rPr>
    </w:lvl>
    <w:lvl w:ilvl="3" w:tplc="84A8C30A">
      <w:start w:val="1"/>
      <w:numFmt w:val="bullet"/>
      <w:lvlText w:val=""/>
      <w:lvlJc w:val="left"/>
      <w:pPr>
        <w:ind w:left="2880" w:hanging="360"/>
      </w:pPr>
      <w:rPr>
        <w:rFonts w:ascii="Symbol" w:hAnsi="Symbol" w:hint="default"/>
      </w:rPr>
    </w:lvl>
    <w:lvl w:ilvl="4" w:tplc="0A304A3C">
      <w:start w:val="1"/>
      <w:numFmt w:val="bullet"/>
      <w:lvlText w:val="o"/>
      <w:lvlJc w:val="left"/>
      <w:pPr>
        <w:ind w:left="3600" w:hanging="360"/>
      </w:pPr>
      <w:rPr>
        <w:rFonts w:ascii="Courier New" w:hAnsi="Courier New" w:cs="Courier New" w:hint="default"/>
      </w:rPr>
    </w:lvl>
    <w:lvl w:ilvl="5" w:tplc="75C44F00">
      <w:start w:val="1"/>
      <w:numFmt w:val="bullet"/>
      <w:lvlText w:val=""/>
      <w:lvlJc w:val="left"/>
      <w:pPr>
        <w:ind w:left="4320" w:hanging="360"/>
      </w:pPr>
      <w:rPr>
        <w:rFonts w:ascii="Wingdings" w:hAnsi="Wingdings" w:hint="default"/>
      </w:rPr>
    </w:lvl>
    <w:lvl w:ilvl="6" w:tplc="114CD306">
      <w:start w:val="1"/>
      <w:numFmt w:val="bullet"/>
      <w:lvlText w:val=""/>
      <w:lvlJc w:val="left"/>
      <w:pPr>
        <w:ind w:left="5040" w:hanging="360"/>
      </w:pPr>
      <w:rPr>
        <w:rFonts w:ascii="Symbol" w:hAnsi="Symbol" w:hint="default"/>
      </w:rPr>
    </w:lvl>
    <w:lvl w:ilvl="7" w:tplc="46D61492">
      <w:start w:val="1"/>
      <w:numFmt w:val="bullet"/>
      <w:lvlText w:val="o"/>
      <w:lvlJc w:val="left"/>
      <w:pPr>
        <w:ind w:left="5760" w:hanging="360"/>
      </w:pPr>
      <w:rPr>
        <w:rFonts w:ascii="Courier New" w:hAnsi="Courier New" w:cs="Courier New" w:hint="default"/>
      </w:rPr>
    </w:lvl>
    <w:lvl w:ilvl="8" w:tplc="9A2E59A4">
      <w:start w:val="1"/>
      <w:numFmt w:val="bullet"/>
      <w:lvlText w:val=""/>
      <w:lvlJc w:val="left"/>
      <w:pPr>
        <w:ind w:left="6480" w:hanging="360"/>
      </w:pPr>
      <w:rPr>
        <w:rFonts w:ascii="Wingdings" w:hAnsi="Wingdings" w:hint="default"/>
      </w:rPr>
    </w:lvl>
  </w:abstractNum>
  <w:abstractNum w:abstractNumId="11" w15:restartNumberingAfterBreak="0">
    <w:nsid w:val="3F5D01C5"/>
    <w:multiLevelType w:val="hybridMultilevel"/>
    <w:tmpl w:val="0A0E0FE6"/>
    <w:lvl w:ilvl="0" w:tplc="5708615C">
      <w:start w:val="20"/>
      <w:numFmt w:val="bullet"/>
      <w:lvlText w:val=""/>
      <w:lvlJc w:val="left"/>
      <w:pPr>
        <w:ind w:left="1080" w:hanging="360"/>
      </w:pPr>
      <w:rPr>
        <w:rFonts w:ascii="Symbol" w:eastAsia="Times New Roman" w:hAnsi="Symbol" w:cs="Arial" w:hint="default"/>
      </w:rPr>
    </w:lvl>
    <w:lvl w:ilvl="1" w:tplc="6AA23764">
      <w:start w:val="1"/>
      <w:numFmt w:val="bullet"/>
      <w:lvlText w:val="o"/>
      <w:lvlJc w:val="left"/>
      <w:pPr>
        <w:ind w:left="1800" w:hanging="360"/>
      </w:pPr>
      <w:rPr>
        <w:rFonts w:ascii="Courier New" w:hAnsi="Courier New" w:cs="Arial Narrow" w:hint="default"/>
      </w:rPr>
    </w:lvl>
    <w:lvl w:ilvl="2" w:tplc="686A0C66">
      <w:start w:val="1"/>
      <w:numFmt w:val="bullet"/>
      <w:lvlText w:val=""/>
      <w:lvlJc w:val="left"/>
      <w:pPr>
        <w:ind w:left="2520" w:hanging="360"/>
      </w:pPr>
      <w:rPr>
        <w:rFonts w:ascii="Wingdings" w:hAnsi="Wingdings" w:hint="default"/>
      </w:rPr>
    </w:lvl>
    <w:lvl w:ilvl="3" w:tplc="F702A9CE">
      <w:start w:val="1"/>
      <w:numFmt w:val="bullet"/>
      <w:lvlText w:val=""/>
      <w:lvlJc w:val="left"/>
      <w:pPr>
        <w:ind w:left="3240" w:hanging="360"/>
      </w:pPr>
      <w:rPr>
        <w:rFonts w:ascii="Symbol" w:hAnsi="Symbol" w:hint="default"/>
      </w:rPr>
    </w:lvl>
    <w:lvl w:ilvl="4" w:tplc="B4469980">
      <w:start w:val="1"/>
      <w:numFmt w:val="bullet"/>
      <w:lvlText w:val="o"/>
      <w:lvlJc w:val="left"/>
      <w:pPr>
        <w:ind w:left="3960" w:hanging="360"/>
      </w:pPr>
      <w:rPr>
        <w:rFonts w:ascii="Courier New" w:hAnsi="Courier New" w:cs="Arial Narrow" w:hint="default"/>
      </w:rPr>
    </w:lvl>
    <w:lvl w:ilvl="5" w:tplc="5448D406">
      <w:start w:val="1"/>
      <w:numFmt w:val="bullet"/>
      <w:lvlText w:val=""/>
      <w:lvlJc w:val="left"/>
      <w:pPr>
        <w:ind w:left="4680" w:hanging="360"/>
      </w:pPr>
      <w:rPr>
        <w:rFonts w:ascii="Wingdings" w:hAnsi="Wingdings" w:hint="default"/>
      </w:rPr>
    </w:lvl>
    <w:lvl w:ilvl="6" w:tplc="8ED024DE">
      <w:start w:val="1"/>
      <w:numFmt w:val="bullet"/>
      <w:lvlText w:val=""/>
      <w:lvlJc w:val="left"/>
      <w:pPr>
        <w:ind w:left="5400" w:hanging="360"/>
      </w:pPr>
      <w:rPr>
        <w:rFonts w:ascii="Symbol" w:hAnsi="Symbol" w:hint="default"/>
      </w:rPr>
    </w:lvl>
    <w:lvl w:ilvl="7" w:tplc="9F2E3E6C">
      <w:start w:val="1"/>
      <w:numFmt w:val="bullet"/>
      <w:lvlText w:val="o"/>
      <w:lvlJc w:val="left"/>
      <w:pPr>
        <w:ind w:left="6120" w:hanging="360"/>
      </w:pPr>
      <w:rPr>
        <w:rFonts w:ascii="Courier New" w:hAnsi="Courier New" w:cs="Arial Narrow" w:hint="default"/>
      </w:rPr>
    </w:lvl>
    <w:lvl w:ilvl="8" w:tplc="0BAADD14">
      <w:start w:val="1"/>
      <w:numFmt w:val="bullet"/>
      <w:lvlText w:val=""/>
      <w:lvlJc w:val="left"/>
      <w:pPr>
        <w:ind w:left="6840" w:hanging="360"/>
      </w:pPr>
      <w:rPr>
        <w:rFonts w:ascii="Wingdings" w:hAnsi="Wingdings" w:hint="default"/>
      </w:rPr>
    </w:lvl>
  </w:abstractNum>
  <w:abstractNum w:abstractNumId="12" w15:restartNumberingAfterBreak="0">
    <w:nsid w:val="491D10CD"/>
    <w:multiLevelType w:val="hybridMultilevel"/>
    <w:tmpl w:val="91AABBEE"/>
    <w:lvl w:ilvl="0" w:tplc="12247036">
      <w:start w:val="1"/>
      <w:numFmt w:val="bullet"/>
      <w:lvlText w:val=""/>
      <w:lvlJc w:val="left"/>
      <w:pPr>
        <w:tabs>
          <w:tab w:val="num" w:pos="1211"/>
        </w:tabs>
        <w:ind w:left="1191" w:hanging="340"/>
      </w:pPr>
      <w:rPr>
        <w:rFonts w:ascii="Wingdings 2" w:hAnsi="Wingdings 2" w:hint="default"/>
      </w:rPr>
    </w:lvl>
    <w:lvl w:ilvl="1" w:tplc="537AC9D4">
      <w:start w:val="1"/>
      <w:numFmt w:val="bullet"/>
      <w:lvlText w:val="o"/>
      <w:lvlJc w:val="left"/>
      <w:pPr>
        <w:ind w:left="1440" w:hanging="360"/>
      </w:pPr>
      <w:rPr>
        <w:rFonts w:ascii="Courier New" w:eastAsia="Courier New" w:hAnsi="Courier New" w:cs="Courier New" w:hint="default"/>
      </w:rPr>
    </w:lvl>
    <w:lvl w:ilvl="2" w:tplc="6CEAD1E8">
      <w:start w:val="1"/>
      <w:numFmt w:val="bullet"/>
      <w:lvlText w:val="§"/>
      <w:lvlJc w:val="left"/>
      <w:pPr>
        <w:ind w:left="2160" w:hanging="360"/>
      </w:pPr>
      <w:rPr>
        <w:rFonts w:ascii="Wingdings" w:eastAsia="Wingdings" w:hAnsi="Wingdings" w:cs="Wingdings" w:hint="default"/>
      </w:rPr>
    </w:lvl>
    <w:lvl w:ilvl="3" w:tplc="479EEC92">
      <w:start w:val="1"/>
      <w:numFmt w:val="bullet"/>
      <w:lvlText w:val="·"/>
      <w:lvlJc w:val="left"/>
      <w:pPr>
        <w:ind w:left="2880" w:hanging="360"/>
      </w:pPr>
      <w:rPr>
        <w:rFonts w:ascii="Symbol" w:eastAsia="Symbol" w:hAnsi="Symbol" w:cs="Symbol" w:hint="default"/>
      </w:rPr>
    </w:lvl>
    <w:lvl w:ilvl="4" w:tplc="5BC88AF2">
      <w:start w:val="1"/>
      <w:numFmt w:val="bullet"/>
      <w:lvlText w:val="o"/>
      <w:lvlJc w:val="left"/>
      <w:pPr>
        <w:ind w:left="3600" w:hanging="360"/>
      </w:pPr>
      <w:rPr>
        <w:rFonts w:ascii="Courier New" w:eastAsia="Courier New" w:hAnsi="Courier New" w:cs="Courier New" w:hint="default"/>
      </w:rPr>
    </w:lvl>
    <w:lvl w:ilvl="5" w:tplc="031EEF44">
      <w:start w:val="1"/>
      <w:numFmt w:val="bullet"/>
      <w:lvlText w:val="§"/>
      <w:lvlJc w:val="left"/>
      <w:pPr>
        <w:ind w:left="4320" w:hanging="360"/>
      </w:pPr>
      <w:rPr>
        <w:rFonts w:ascii="Wingdings" w:eastAsia="Wingdings" w:hAnsi="Wingdings" w:cs="Wingdings" w:hint="default"/>
      </w:rPr>
    </w:lvl>
    <w:lvl w:ilvl="6" w:tplc="ABAA4E1A">
      <w:start w:val="1"/>
      <w:numFmt w:val="bullet"/>
      <w:lvlText w:val="·"/>
      <w:lvlJc w:val="left"/>
      <w:pPr>
        <w:ind w:left="5040" w:hanging="360"/>
      </w:pPr>
      <w:rPr>
        <w:rFonts w:ascii="Symbol" w:eastAsia="Symbol" w:hAnsi="Symbol" w:cs="Symbol" w:hint="default"/>
      </w:rPr>
    </w:lvl>
    <w:lvl w:ilvl="7" w:tplc="990A7F90">
      <w:start w:val="1"/>
      <w:numFmt w:val="bullet"/>
      <w:lvlText w:val="o"/>
      <w:lvlJc w:val="left"/>
      <w:pPr>
        <w:ind w:left="5760" w:hanging="360"/>
      </w:pPr>
      <w:rPr>
        <w:rFonts w:ascii="Courier New" w:eastAsia="Courier New" w:hAnsi="Courier New" w:cs="Courier New" w:hint="default"/>
      </w:rPr>
    </w:lvl>
    <w:lvl w:ilvl="8" w:tplc="58484728">
      <w:start w:val="1"/>
      <w:numFmt w:val="bullet"/>
      <w:lvlText w:val="§"/>
      <w:lvlJc w:val="left"/>
      <w:pPr>
        <w:ind w:left="6480" w:hanging="360"/>
      </w:pPr>
      <w:rPr>
        <w:rFonts w:ascii="Wingdings" w:eastAsia="Wingdings" w:hAnsi="Wingdings" w:cs="Wingdings" w:hint="default"/>
      </w:rPr>
    </w:lvl>
  </w:abstractNum>
  <w:abstractNum w:abstractNumId="13" w15:restartNumberingAfterBreak="0">
    <w:nsid w:val="545C0B78"/>
    <w:multiLevelType w:val="hybridMultilevel"/>
    <w:tmpl w:val="3D684C34"/>
    <w:lvl w:ilvl="0" w:tplc="B52E4E6E">
      <w:start w:val="1"/>
      <w:numFmt w:val="bullet"/>
      <w:lvlText w:val=""/>
      <w:lvlJc w:val="left"/>
      <w:pPr>
        <w:tabs>
          <w:tab w:val="num" w:pos="1211"/>
        </w:tabs>
        <w:ind w:left="1191" w:hanging="340"/>
      </w:pPr>
      <w:rPr>
        <w:rFonts w:ascii="Wingdings 2" w:hAnsi="Wingdings 2" w:hint="default"/>
      </w:rPr>
    </w:lvl>
    <w:lvl w:ilvl="1" w:tplc="23247C7A">
      <w:start w:val="1"/>
      <w:numFmt w:val="bullet"/>
      <w:lvlText w:val="o"/>
      <w:lvlJc w:val="left"/>
      <w:pPr>
        <w:ind w:left="1440" w:hanging="360"/>
      </w:pPr>
      <w:rPr>
        <w:rFonts w:ascii="Courier New" w:eastAsia="Courier New" w:hAnsi="Courier New" w:cs="Courier New" w:hint="default"/>
      </w:rPr>
    </w:lvl>
    <w:lvl w:ilvl="2" w:tplc="DFB00E7E">
      <w:start w:val="1"/>
      <w:numFmt w:val="bullet"/>
      <w:lvlText w:val="§"/>
      <w:lvlJc w:val="left"/>
      <w:pPr>
        <w:ind w:left="2160" w:hanging="360"/>
      </w:pPr>
      <w:rPr>
        <w:rFonts w:ascii="Wingdings" w:eastAsia="Wingdings" w:hAnsi="Wingdings" w:cs="Wingdings" w:hint="default"/>
      </w:rPr>
    </w:lvl>
    <w:lvl w:ilvl="3" w:tplc="775A1200">
      <w:start w:val="1"/>
      <w:numFmt w:val="bullet"/>
      <w:lvlText w:val="·"/>
      <w:lvlJc w:val="left"/>
      <w:pPr>
        <w:ind w:left="2880" w:hanging="360"/>
      </w:pPr>
      <w:rPr>
        <w:rFonts w:ascii="Symbol" w:eastAsia="Symbol" w:hAnsi="Symbol" w:cs="Symbol" w:hint="default"/>
      </w:rPr>
    </w:lvl>
    <w:lvl w:ilvl="4" w:tplc="FE6C240E">
      <w:start w:val="1"/>
      <w:numFmt w:val="bullet"/>
      <w:lvlText w:val="o"/>
      <w:lvlJc w:val="left"/>
      <w:pPr>
        <w:ind w:left="3600" w:hanging="360"/>
      </w:pPr>
      <w:rPr>
        <w:rFonts w:ascii="Courier New" w:eastAsia="Courier New" w:hAnsi="Courier New" w:cs="Courier New" w:hint="default"/>
      </w:rPr>
    </w:lvl>
    <w:lvl w:ilvl="5" w:tplc="80887740">
      <w:start w:val="1"/>
      <w:numFmt w:val="bullet"/>
      <w:lvlText w:val="§"/>
      <w:lvlJc w:val="left"/>
      <w:pPr>
        <w:ind w:left="4320" w:hanging="360"/>
      </w:pPr>
      <w:rPr>
        <w:rFonts w:ascii="Wingdings" w:eastAsia="Wingdings" w:hAnsi="Wingdings" w:cs="Wingdings" w:hint="default"/>
      </w:rPr>
    </w:lvl>
    <w:lvl w:ilvl="6" w:tplc="5E52DDFC">
      <w:start w:val="1"/>
      <w:numFmt w:val="bullet"/>
      <w:lvlText w:val="·"/>
      <w:lvlJc w:val="left"/>
      <w:pPr>
        <w:ind w:left="5040" w:hanging="360"/>
      </w:pPr>
      <w:rPr>
        <w:rFonts w:ascii="Symbol" w:eastAsia="Symbol" w:hAnsi="Symbol" w:cs="Symbol" w:hint="default"/>
      </w:rPr>
    </w:lvl>
    <w:lvl w:ilvl="7" w:tplc="C8C815FA">
      <w:start w:val="1"/>
      <w:numFmt w:val="bullet"/>
      <w:lvlText w:val="o"/>
      <w:lvlJc w:val="left"/>
      <w:pPr>
        <w:ind w:left="5760" w:hanging="360"/>
      </w:pPr>
      <w:rPr>
        <w:rFonts w:ascii="Courier New" w:eastAsia="Courier New" w:hAnsi="Courier New" w:cs="Courier New" w:hint="default"/>
      </w:rPr>
    </w:lvl>
    <w:lvl w:ilvl="8" w:tplc="7A36083C">
      <w:start w:val="1"/>
      <w:numFmt w:val="bullet"/>
      <w:lvlText w:val="§"/>
      <w:lvlJc w:val="left"/>
      <w:pPr>
        <w:ind w:left="6480" w:hanging="360"/>
      </w:pPr>
      <w:rPr>
        <w:rFonts w:ascii="Wingdings" w:eastAsia="Wingdings" w:hAnsi="Wingdings" w:cs="Wingdings" w:hint="default"/>
      </w:rPr>
    </w:lvl>
  </w:abstractNum>
  <w:abstractNum w:abstractNumId="14" w15:restartNumberingAfterBreak="0">
    <w:nsid w:val="57F81D45"/>
    <w:multiLevelType w:val="hybridMultilevel"/>
    <w:tmpl w:val="2FB4949A"/>
    <w:lvl w:ilvl="0" w:tplc="3BA2FF3E">
      <w:start w:val="1"/>
      <w:numFmt w:val="bullet"/>
      <w:lvlText w:val=""/>
      <w:lvlJc w:val="left"/>
      <w:pPr>
        <w:tabs>
          <w:tab w:val="num" w:pos="1211"/>
        </w:tabs>
        <w:ind w:left="1191" w:hanging="340"/>
      </w:pPr>
      <w:rPr>
        <w:rFonts w:ascii="Wingdings 2" w:hAnsi="Wingdings 2" w:hint="default"/>
      </w:rPr>
    </w:lvl>
    <w:lvl w:ilvl="1" w:tplc="BCC2F91C">
      <w:start w:val="1"/>
      <w:numFmt w:val="bullet"/>
      <w:lvlText w:val="o"/>
      <w:lvlJc w:val="left"/>
      <w:pPr>
        <w:ind w:left="1440" w:hanging="360"/>
      </w:pPr>
      <w:rPr>
        <w:rFonts w:ascii="Courier New" w:eastAsia="Courier New" w:hAnsi="Courier New" w:cs="Courier New" w:hint="default"/>
      </w:rPr>
    </w:lvl>
    <w:lvl w:ilvl="2" w:tplc="6C88FC5A">
      <w:start w:val="1"/>
      <w:numFmt w:val="bullet"/>
      <w:lvlText w:val="§"/>
      <w:lvlJc w:val="left"/>
      <w:pPr>
        <w:ind w:left="2160" w:hanging="360"/>
      </w:pPr>
      <w:rPr>
        <w:rFonts w:ascii="Wingdings" w:eastAsia="Wingdings" w:hAnsi="Wingdings" w:cs="Wingdings" w:hint="default"/>
      </w:rPr>
    </w:lvl>
    <w:lvl w:ilvl="3" w:tplc="8AF6A08E">
      <w:start w:val="1"/>
      <w:numFmt w:val="bullet"/>
      <w:lvlText w:val="·"/>
      <w:lvlJc w:val="left"/>
      <w:pPr>
        <w:ind w:left="2880" w:hanging="360"/>
      </w:pPr>
      <w:rPr>
        <w:rFonts w:ascii="Symbol" w:eastAsia="Symbol" w:hAnsi="Symbol" w:cs="Symbol" w:hint="default"/>
      </w:rPr>
    </w:lvl>
    <w:lvl w:ilvl="4" w:tplc="F2286AF4">
      <w:start w:val="1"/>
      <w:numFmt w:val="bullet"/>
      <w:lvlText w:val="o"/>
      <w:lvlJc w:val="left"/>
      <w:pPr>
        <w:ind w:left="3600" w:hanging="360"/>
      </w:pPr>
      <w:rPr>
        <w:rFonts w:ascii="Courier New" w:eastAsia="Courier New" w:hAnsi="Courier New" w:cs="Courier New" w:hint="default"/>
      </w:rPr>
    </w:lvl>
    <w:lvl w:ilvl="5" w:tplc="73ACF560">
      <w:start w:val="1"/>
      <w:numFmt w:val="bullet"/>
      <w:lvlText w:val="§"/>
      <w:lvlJc w:val="left"/>
      <w:pPr>
        <w:ind w:left="4320" w:hanging="360"/>
      </w:pPr>
      <w:rPr>
        <w:rFonts w:ascii="Wingdings" w:eastAsia="Wingdings" w:hAnsi="Wingdings" w:cs="Wingdings" w:hint="default"/>
      </w:rPr>
    </w:lvl>
    <w:lvl w:ilvl="6" w:tplc="2B9ECADE">
      <w:start w:val="1"/>
      <w:numFmt w:val="bullet"/>
      <w:lvlText w:val="·"/>
      <w:lvlJc w:val="left"/>
      <w:pPr>
        <w:ind w:left="5040" w:hanging="360"/>
      </w:pPr>
      <w:rPr>
        <w:rFonts w:ascii="Symbol" w:eastAsia="Symbol" w:hAnsi="Symbol" w:cs="Symbol" w:hint="default"/>
      </w:rPr>
    </w:lvl>
    <w:lvl w:ilvl="7" w:tplc="4E522F24">
      <w:start w:val="1"/>
      <w:numFmt w:val="bullet"/>
      <w:lvlText w:val="o"/>
      <w:lvlJc w:val="left"/>
      <w:pPr>
        <w:ind w:left="5760" w:hanging="360"/>
      </w:pPr>
      <w:rPr>
        <w:rFonts w:ascii="Courier New" w:eastAsia="Courier New" w:hAnsi="Courier New" w:cs="Courier New" w:hint="default"/>
      </w:rPr>
    </w:lvl>
    <w:lvl w:ilvl="8" w:tplc="CFA43D16">
      <w:start w:val="1"/>
      <w:numFmt w:val="bullet"/>
      <w:lvlText w:val="§"/>
      <w:lvlJc w:val="left"/>
      <w:pPr>
        <w:ind w:left="6480" w:hanging="360"/>
      </w:pPr>
      <w:rPr>
        <w:rFonts w:ascii="Wingdings" w:eastAsia="Wingdings" w:hAnsi="Wingdings" w:cs="Wingdings" w:hint="default"/>
      </w:rPr>
    </w:lvl>
  </w:abstractNum>
  <w:abstractNum w:abstractNumId="15" w15:restartNumberingAfterBreak="0">
    <w:nsid w:val="5CEC1DB2"/>
    <w:multiLevelType w:val="hybridMultilevel"/>
    <w:tmpl w:val="CEE01584"/>
    <w:lvl w:ilvl="0" w:tplc="BF7A6504">
      <w:start w:val="1"/>
      <w:numFmt w:val="decimal"/>
      <w:lvlText w:val="%1."/>
      <w:lvlJc w:val="left"/>
      <w:pPr>
        <w:tabs>
          <w:tab w:val="num" w:pos="360"/>
        </w:tabs>
        <w:ind w:left="360" w:hanging="360"/>
      </w:pPr>
      <w:rPr>
        <w:rFonts w:hint="default"/>
      </w:rPr>
    </w:lvl>
    <w:lvl w:ilvl="1" w:tplc="D88ACCE2">
      <w:start w:val="1"/>
      <w:numFmt w:val="bullet"/>
      <w:lvlText w:val="o"/>
      <w:lvlJc w:val="left"/>
      <w:pPr>
        <w:ind w:left="1440" w:hanging="360"/>
      </w:pPr>
      <w:rPr>
        <w:rFonts w:ascii="Courier New" w:eastAsia="Courier New" w:hAnsi="Courier New" w:cs="Courier New" w:hint="default"/>
      </w:rPr>
    </w:lvl>
    <w:lvl w:ilvl="2" w:tplc="80549448">
      <w:start w:val="1"/>
      <w:numFmt w:val="bullet"/>
      <w:lvlText w:val="§"/>
      <w:lvlJc w:val="left"/>
      <w:pPr>
        <w:ind w:left="2160" w:hanging="360"/>
      </w:pPr>
      <w:rPr>
        <w:rFonts w:ascii="Wingdings" w:eastAsia="Wingdings" w:hAnsi="Wingdings" w:cs="Wingdings" w:hint="default"/>
      </w:rPr>
    </w:lvl>
    <w:lvl w:ilvl="3" w:tplc="0C94FDB0">
      <w:start w:val="1"/>
      <w:numFmt w:val="bullet"/>
      <w:lvlText w:val="·"/>
      <w:lvlJc w:val="left"/>
      <w:pPr>
        <w:ind w:left="2880" w:hanging="360"/>
      </w:pPr>
      <w:rPr>
        <w:rFonts w:ascii="Symbol" w:eastAsia="Symbol" w:hAnsi="Symbol" w:cs="Symbol" w:hint="default"/>
      </w:rPr>
    </w:lvl>
    <w:lvl w:ilvl="4" w:tplc="D9D414BE">
      <w:start w:val="1"/>
      <w:numFmt w:val="bullet"/>
      <w:lvlText w:val="o"/>
      <w:lvlJc w:val="left"/>
      <w:pPr>
        <w:ind w:left="3600" w:hanging="360"/>
      </w:pPr>
      <w:rPr>
        <w:rFonts w:ascii="Courier New" w:eastAsia="Courier New" w:hAnsi="Courier New" w:cs="Courier New" w:hint="default"/>
      </w:rPr>
    </w:lvl>
    <w:lvl w:ilvl="5" w:tplc="1B9ECA3A">
      <w:start w:val="1"/>
      <w:numFmt w:val="bullet"/>
      <w:lvlText w:val="§"/>
      <w:lvlJc w:val="left"/>
      <w:pPr>
        <w:ind w:left="4320" w:hanging="360"/>
      </w:pPr>
      <w:rPr>
        <w:rFonts w:ascii="Wingdings" w:eastAsia="Wingdings" w:hAnsi="Wingdings" w:cs="Wingdings" w:hint="default"/>
      </w:rPr>
    </w:lvl>
    <w:lvl w:ilvl="6" w:tplc="BBE2547C">
      <w:start w:val="1"/>
      <w:numFmt w:val="bullet"/>
      <w:lvlText w:val="·"/>
      <w:lvlJc w:val="left"/>
      <w:pPr>
        <w:ind w:left="5040" w:hanging="360"/>
      </w:pPr>
      <w:rPr>
        <w:rFonts w:ascii="Symbol" w:eastAsia="Symbol" w:hAnsi="Symbol" w:cs="Symbol" w:hint="default"/>
      </w:rPr>
    </w:lvl>
    <w:lvl w:ilvl="7" w:tplc="9B7C7B36">
      <w:start w:val="1"/>
      <w:numFmt w:val="bullet"/>
      <w:lvlText w:val="o"/>
      <w:lvlJc w:val="left"/>
      <w:pPr>
        <w:ind w:left="5760" w:hanging="360"/>
      </w:pPr>
      <w:rPr>
        <w:rFonts w:ascii="Courier New" w:eastAsia="Courier New" w:hAnsi="Courier New" w:cs="Courier New" w:hint="default"/>
      </w:rPr>
    </w:lvl>
    <w:lvl w:ilvl="8" w:tplc="6E3090E6">
      <w:start w:val="1"/>
      <w:numFmt w:val="bullet"/>
      <w:lvlText w:val="§"/>
      <w:lvlJc w:val="left"/>
      <w:pPr>
        <w:ind w:left="6480" w:hanging="360"/>
      </w:pPr>
      <w:rPr>
        <w:rFonts w:ascii="Wingdings" w:eastAsia="Wingdings" w:hAnsi="Wingdings" w:cs="Wingdings" w:hint="default"/>
      </w:rPr>
    </w:lvl>
  </w:abstractNum>
  <w:abstractNum w:abstractNumId="16" w15:restartNumberingAfterBreak="0">
    <w:nsid w:val="5E3A20B2"/>
    <w:multiLevelType w:val="hybridMultilevel"/>
    <w:tmpl w:val="F968B40E"/>
    <w:lvl w:ilvl="0" w:tplc="1304D9D2">
      <w:start w:val="1"/>
      <w:numFmt w:val="bullet"/>
      <w:lvlText w:val=""/>
      <w:lvlJc w:val="left"/>
      <w:pPr>
        <w:ind w:left="720" w:hanging="360"/>
      </w:pPr>
      <w:rPr>
        <w:rFonts w:ascii="Wingdings" w:hAnsi="Wingdings" w:hint="default"/>
      </w:rPr>
    </w:lvl>
    <w:lvl w:ilvl="1" w:tplc="E41EF5DA">
      <w:start w:val="1"/>
      <w:numFmt w:val="bullet"/>
      <w:lvlText w:val="o"/>
      <w:lvlJc w:val="left"/>
      <w:pPr>
        <w:ind w:left="1440" w:hanging="360"/>
      </w:pPr>
      <w:rPr>
        <w:rFonts w:ascii="Courier New" w:hAnsi="Courier New" w:cs="Courier New" w:hint="default"/>
      </w:rPr>
    </w:lvl>
    <w:lvl w:ilvl="2" w:tplc="717ACC96">
      <w:start w:val="1"/>
      <w:numFmt w:val="bullet"/>
      <w:lvlText w:val=""/>
      <w:lvlJc w:val="left"/>
      <w:pPr>
        <w:ind w:left="2160" w:hanging="360"/>
      </w:pPr>
      <w:rPr>
        <w:rFonts w:ascii="Wingdings" w:hAnsi="Wingdings" w:hint="default"/>
      </w:rPr>
    </w:lvl>
    <w:lvl w:ilvl="3" w:tplc="1F86D838">
      <w:start w:val="1"/>
      <w:numFmt w:val="bullet"/>
      <w:lvlText w:val=""/>
      <w:lvlJc w:val="left"/>
      <w:pPr>
        <w:ind w:left="2880" w:hanging="360"/>
      </w:pPr>
      <w:rPr>
        <w:rFonts w:ascii="Symbol" w:hAnsi="Symbol" w:hint="default"/>
      </w:rPr>
    </w:lvl>
    <w:lvl w:ilvl="4" w:tplc="556A5F18">
      <w:start w:val="1"/>
      <w:numFmt w:val="bullet"/>
      <w:lvlText w:val="o"/>
      <w:lvlJc w:val="left"/>
      <w:pPr>
        <w:ind w:left="3600" w:hanging="360"/>
      </w:pPr>
      <w:rPr>
        <w:rFonts w:ascii="Courier New" w:hAnsi="Courier New" w:cs="Courier New" w:hint="default"/>
      </w:rPr>
    </w:lvl>
    <w:lvl w:ilvl="5" w:tplc="AFB0681A">
      <w:start w:val="1"/>
      <w:numFmt w:val="bullet"/>
      <w:lvlText w:val=""/>
      <w:lvlJc w:val="left"/>
      <w:pPr>
        <w:ind w:left="4320" w:hanging="360"/>
      </w:pPr>
      <w:rPr>
        <w:rFonts w:ascii="Wingdings" w:hAnsi="Wingdings" w:hint="default"/>
      </w:rPr>
    </w:lvl>
    <w:lvl w:ilvl="6" w:tplc="2F261BBC">
      <w:start w:val="1"/>
      <w:numFmt w:val="bullet"/>
      <w:lvlText w:val=""/>
      <w:lvlJc w:val="left"/>
      <w:pPr>
        <w:ind w:left="5040" w:hanging="360"/>
      </w:pPr>
      <w:rPr>
        <w:rFonts w:ascii="Symbol" w:hAnsi="Symbol" w:hint="default"/>
      </w:rPr>
    </w:lvl>
    <w:lvl w:ilvl="7" w:tplc="6E344C5A">
      <w:start w:val="1"/>
      <w:numFmt w:val="bullet"/>
      <w:lvlText w:val="o"/>
      <w:lvlJc w:val="left"/>
      <w:pPr>
        <w:ind w:left="5760" w:hanging="360"/>
      </w:pPr>
      <w:rPr>
        <w:rFonts w:ascii="Courier New" w:hAnsi="Courier New" w:cs="Courier New" w:hint="default"/>
      </w:rPr>
    </w:lvl>
    <w:lvl w:ilvl="8" w:tplc="6D2EFD08">
      <w:start w:val="1"/>
      <w:numFmt w:val="bullet"/>
      <w:lvlText w:val=""/>
      <w:lvlJc w:val="left"/>
      <w:pPr>
        <w:ind w:left="6480" w:hanging="360"/>
      </w:pPr>
      <w:rPr>
        <w:rFonts w:ascii="Wingdings" w:hAnsi="Wingdings" w:hint="default"/>
      </w:rPr>
    </w:lvl>
  </w:abstractNum>
  <w:abstractNum w:abstractNumId="17" w15:restartNumberingAfterBreak="0">
    <w:nsid w:val="606D7A80"/>
    <w:multiLevelType w:val="hybridMultilevel"/>
    <w:tmpl w:val="CB74C760"/>
    <w:lvl w:ilvl="0" w:tplc="47005B32">
      <w:start w:val="1"/>
      <w:numFmt w:val="bullet"/>
      <w:lvlText w:val=""/>
      <w:lvlJc w:val="left"/>
      <w:pPr>
        <w:ind w:left="720" w:hanging="360"/>
      </w:pPr>
      <w:rPr>
        <w:rFonts w:ascii="Wingdings" w:eastAsiaTheme="minorHAnsi" w:hAnsi="Wingdings" w:cs="Arial" w:hint="default"/>
      </w:rPr>
    </w:lvl>
    <w:lvl w:ilvl="1" w:tplc="20E453AE">
      <w:start w:val="1"/>
      <w:numFmt w:val="bullet"/>
      <w:lvlText w:val="o"/>
      <w:lvlJc w:val="left"/>
      <w:pPr>
        <w:ind w:left="1440" w:hanging="360"/>
      </w:pPr>
      <w:rPr>
        <w:rFonts w:ascii="Courier New" w:hAnsi="Courier New" w:cs="Courier New" w:hint="default"/>
      </w:rPr>
    </w:lvl>
    <w:lvl w:ilvl="2" w:tplc="AD90EF8E">
      <w:start w:val="1"/>
      <w:numFmt w:val="bullet"/>
      <w:lvlText w:val=""/>
      <w:lvlJc w:val="left"/>
      <w:pPr>
        <w:ind w:left="2160" w:hanging="360"/>
      </w:pPr>
      <w:rPr>
        <w:rFonts w:ascii="Wingdings" w:hAnsi="Wingdings" w:hint="default"/>
      </w:rPr>
    </w:lvl>
    <w:lvl w:ilvl="3" w:tplc="AE685E44">
      <w:start w:val="1"/>
      <w:numFmt w:val="bullet"/>
      <w:lvlText w:val=""/>
      <w:lvlJc w:val="left"/>
      <w:pPr>
        <w:ind w:left="2880" w:hanging="360"/>
      </w:pPr>
      <w:rPr>
        <w:rFonts w:ascii="Symbol" w:hAnsi="Symbol" w:hint="default"/>
      </w:rPr>
    </w:lvl>
    <w:lvl w:ilvl="4" w:tplc="A92C85F0">
      <w:start w:val="1"/>
      <w:numFmt w:val="bullet"/>
      <w:lvlText w:val="o"/>
      <w:lvlJc w:val="left"/>
      <w:pPr>
        <w:ind w:left="3600" w:hanging="360"/>
      </w:pPr>
      <w:rPr>
        <w:rFonts w:ascii="Courier New" w:hAnsi="Courier New" w:cs="Courier New" w:hint="default"/>
      </w:rPr>
    </w:lvl>
    <w:lvl w:ilvl="5" w:tplc="E0DE24C6">
      <w:start w:val="1"/>
      <w:numFmt w:val="bullet"/>
      <w:lvlText w:val=""/>
      <w:lvlJc w:val="left"/>
      <w:pPr>
        <w:ind w:left="4320" w:hanging="360"/>
      </w:pPr>
      <w:rPr>
        <w:rFonts w:ascii="Wingdings" w:hAnsi="Wingdings" w:hint="default"/>
      </w:rPr>
    </w:lvl>
    <w:lvl w:ilvl="6" w:tplc="2CC87D4A">
      <w:start w:val="1"/>
      <w:numFmt w:val="bullet"/>
      <w:lvlText w:val=""/>
      <w:lvlJc w:val="left"/>
      <w:pPr>
        <w:ind w:left="5040" w:hanging="360"/>
      </w:pPr>
      <w:rPr>
        <w:rFonts w:ascii="Symbol" w:hAnsi="Symbol" w:hint="default"/>
      </w:rPr>
    </w:lvl>
    <w:lvl w:ilvl="7" w:tplc="01403456">
      <w:start w:val="1"/>
      <w:numFmt w:val="bullet"/>
      <w:lvlText w:val="o"/>
      <w:lvlJc w:val="left"/>
      <w:pPr>
        <w:ind w:left="5760" w:hanging="360"/>
      </w:pPr>
      <w:rPr>
        <w:rFonts w:ascii="Courier New" w:hAnsi="Courier New" w:cs="Courier New" w:hint="default"/>
      </w:rPr>
    </w:lvl>
    <w:lvl w:ilvl="8" w:tplc="4256426E">
      <w:start w:val="1"/>
      <w:numFmt w:val="bullet"/>
      <w:lvlText w:val=""/>
      <w:lvlJc w:val="left"/>
      <w:pPr>
        <w:ind w:left="6480" w:hanging="360"/>
      </w:pPr>
      <w:rPr>
        <w:rFonts w:ascii="Wingdings" w:hAnsi="Wingdings" w:hint="default"/>
      </w:rPr>
    </w:lvl>
  </w:abstractNum>
  <w:abstractNum w:abstractNumId="18" w15:restartNumberingAfterBreak="0">
    <w:nsid w:val="61E01706"/>
    <w:multiLevelType w:val="multilevel"/>
    <w:tmpl w:val="53BA6ECA"/>
    <w:lvl w:ilvl="0">
      <w:start w:val="1"/>
      <w:numFmt w:val="decimal"/>
      <w:pStyle w:val="Titre1"/>
      <w:lvlText w:val="%1"/>
      <w:lvlJc w:val="left"/>
      <w:pPr>
        <w:tabs>
          <w:tab w:val="num" w:pos="886"/>
        </w:tabs>
        <w:ind w:left="886" w:hanging="432"/>
      </w:pPr>
      <w:rPr>
        <w:rFonts w:hint="default"/>
      </w:rPr>
    </w:lvl>
    <w:lvl w:ilvl="1">
      <w:start w:val="1"/>
      <w:numFmt w:val="decimal"/>
      <w:pStyle w:val="Titre2"/>
      <w:suff w:val="space"/>
      <w:lvlText w:val="%1.%2"/>
      <w:lvlJc w:val="left"/>
      <w:pPr>
        <w:ind w:left="1030" w:hanging="576"/>
      </w:pPr>
      <w:rPr>
        <w:rFonts w:hint="default"/>
      </w:rPr>
    </w:lvl>
    <w:lvl w:ilvl="2">
      <w:start w:val="1"/>
      <w:numFmt w:val="decimal"/>
      <w:suff w:val="space"/>
      <w:lvlText w:val="%1.%2.%3"/>
      <w:lvlJc w:val="left"/>
      <w:pPr>
        <w:ind w:left="1174" w:hanging="720"/>
      </w:pPr>
      <w:rPr>
        <w:rFonts w:hint="default"/>
      </w:rPr>
    </w:lvl>
    <w:lvl w:ilvl="3">
      <w:start w:val="1"/>
      <w:numFmt w:val="decimal"/>
      <w:pStyle w:val="Titre4"/>
      <w:lvlText w:val="%1.%2.%3.%4"/>
      <w:lvlJc w:val="left"/>
      <w:pPr>
        <w:tabs>
          <w:tab w:val="num" w:pos="1318"/>
        </w:tabs>
        <w:ind w:left="1318" w:hanging="864"/>
      </w:pPr>
      <w:rPr>
        <w:rFonts w:hint="default"/>
      </w:rPr>
    </w:lvl>
    <w:lvl w:ilvl="4">
      <w:start w:val="1"/>
      <w:numFmt w:val="decimal"/>
      <w:pStyle w:val="Titre5"/>
      <w:lvlText w:val="%1.%2.%3.%4.%5"/>
      <w:lvlJc w:val="left"/>
      <w:pPr>
        <w:tabs>
          <w:tab w:val="num" w:pos="1462"/>
        </w:tabs>
        <w:ind w:left="1462" w:hanging="1008"/>
      </w:pPr>
      <w:rPr>
        <w:rFonts w:hint="default"/>
      </w:rPr>
    </w:lvl>
    <w:lvl w:ilvl="5">
      <w:start w:val="1"/>
      <w:numFmt w:val="decimal"/>
      <w:pStyle w:val="Titre6"/>
      <w:lvlText w:val="%1.%2.%3.%4.%5.%6"/>
      <w:lvlJc w:val="left"/>
      <w:pPr>
        <w:tabs>
          <w:tab w:val="num" w:pos="1606"/>
        </w:tabs>
        <w:ind w:left="1606" w:hanging="1152"/>
      </w:pPr>
      <w:rPr>
        <w:rFonts w:hint="default"/>
      </w:rPr>
    </w:lvl>
    <w:lvl w:ilvl="6">
      <w:start w:val="1"/>
      <w:numFmt w:val="decimal"/>
      <w:pStyle w:val="Titre7"/>
      <w:lvlText w:val="%1.%2.%3.%4.%5.%6.%7"/>
      <w:lvlJc w:val="left"/>
      <w:pPr>
        <w:tabs>
          <w:tab w:val="num" w:pos="1750"/>
        </w:tabs>
        <w:ind w:left="1750" w:hanging="1296"/>
      </w:pPr>
      <w:rPr>
        <w:rFonts w:hint="default"/>
      </w:rPr>
    </w:lvl>
    <w:lvl w:ilvl="7">
      <w:start w:val="1"/>
      <w:numFmt w:val="decimal"/>
      <w:pStyle w:val="Titre8"/>
      <w:lvlText w:val="%1.%2.%3.%4.%5.%6.%7.%8"/>
      <w:lvlJc w:val="left"/>
      <w:pPr>
        <w:tabs>
          <w:tab w:val="num" w:pos="1894"/>
        </w:tabs>
        <w:ind w:left="1894" w:hanging="1440"/>
      </w:pPr>
      <w:rPr>
        <w:rFonts w:hint="default"/>
      </w:rPr>
    </w:lvl>
    <w:lvl w:ilvl="8">
      <w:start w:val="1"/>
      <w:numFmt w:val="decimal"/>
      <w:pStyle w:val="Titre9"/>
      <w:lvlText w:val="%1.%2.%3.%4.%5.%6.%7.%8.%9"/>
      <w:lvlJc w:val="left"/>
      <w:pPr>
        <w:tabs>
          <w:tab w:val="num" w:pos="2038"/>
        </w:tabs>
        <w:ind w:left="2038" w:hanging="1584"/>
      </w:pPr>
      <w:rPr>
        <w:rFonts w:hint="default"/>
      </w:rPr>
    </w:lvl>
  </w:abstractNum>
  <w:abstractNum w:abstractNumId="19" w15:restartNumberingAfterBreak="0">
    <w:nsid w:val="6B9574E6"/>
    <w:multiLevelType w:val="hybridMultilevel"/>
    <w:tmpl w:val="CB7C05FA"/>
    <w:lvl w:ilvl="0" w:tplc="B6D816CE">
      <w:start w:val="1"/>
      <w:numFmt w:val="bullet"/>
      <w:lvlText w:val=""/>
      <w:lvlJc w:val="left"/>
      <w:pPr>
        <w:ind w:left="720" w:hanging="360"/>
      </w:pPr>
      <w:rPr>
        <w:rFonts w:ascii="Wingdings" w:eastAsiaTheme="minorHAnsi" w:hAnsi="Wingdings" w:cs="Arial" w:hint="default"/>
      </w:rPr>
    </w:lvl>
    <w:lvl w:ilvl="1" w:tplc="302E9FE8">
      <w:start w:val="1"/>
      <w:numFmt w:val="bullet"/>
      <w:lvlText w:val="o"/>
      <w:lvlJc w:val="left"/>
      <w:pPr>
        <w:ind w:left="1440" w:hanging="360"/>
      </w:pPr>
      <w:rPr>
        <w:rFonts w:ascii="Courier New" w:hAnsi="Courier New" w:cs="Courier New" w:hint="default"/>
      </w:rPr>
    </w:lvl>
    <w:lvl w:ilvl="2" w:tplc="F5FA3644">
      <w:start w:val="1"/>
      <w:numFmt w:val="bullet"/>
      <w:lvlText w:val=""/>
      <w:lvlJc w:val="left"/>
      <w:pPr>
        <w:ind w:left="2160" w:hanging="360"/>
      </w:pPr>
      <w:rPr>
        <w:rFonts w:ascii="Wingdings" w:hAnsi="Wingdings" w:hint="default"/>
      </w:rPr>
    </w:lvl>
    <w:lvl w:ilvl="3" w:tplc="5FC20E70">
      <w:start w:val="1"/>
      <w:numFmt w:val="bullet"/>
      <w:lvlText w:val=""/>
      <w:lvlJc w:val="left"/>
      <w:pPr>
        <w:ind w:left="2880" w:hanging="360"/>
      </w:pPr>
      <w:rPr>
        <w:rFonts w:ascii="Symbol" w:hAnsi="Symbol" w:hint="default"/>
      </w:rPr>
    </w:lvl>
    <w:lvl w:ilvl="4" w:tplc="409E57F8">
      <w:start w:val="1"/>
      <w:numFmt w:val="bullet"/>
      <w:lvlText w:val="o"/>
      <w:lvlJc w:val="left"/>
      <w:pPr>
        <w:ind w:left="3600" w:hanging="360"/>
      </w:pPr>
      <w:rPr>
        <w:rFonts w:ascii="Courier New" w:hAnsi="Courier New" w:cs="Courier New" w:hint="default"/>
      </w:rPr>
    </w:lvl>
    <w:lvl w:ilvl="5" w:tplc="3C501174">
      <w:start w:val="1"/>
      <w:numFmt w:val="bullet"/>
      <w:lvlText w:val=""/>
      <w:lvlJc w:val="left"/>
      <w:pPr>
        <w:ind w:left="4320" w:hanging="360"/>
      </w:pPr>
      <w:rPr>
        <w:rFonts w:ascii="Wingdings" w:hAnsi="Wingdings" w:hint="default"/>
      </w:rPr>
    </w:lvl>
    <w:lvl w:ilvl="6" w:tplc="144AD660">
      <w:start w:val="1"/>
      <w:numFmt w:val="bullet"/>
      <w:lvlText w:val=""/>
      <w:lvlJc w:val="left"/>
      <w:pPr>
        <w:ind w:left="5040" w:hanging="360"/>
      </w:pPr>
      <w:rPr>
        <w:rFonts w:ascii="Symbol" w:hAnsi="Symbol" w:hint="default"/>
      </w:rPr>
    </w:lvl>
    <w:lvl w:ilvl="7" w:tplc="B1967CDE">
      <w:start w:val="1"/>
      <w:numFmt w:val="bullet"/>
      <w:lvlText w:val="o"/>
      <w:lvlJc w:val="left"/>
      <w:pPr>
        <w:ind w:left="5760" w:hanging="360"/>
      </w:pPr>
      <w:rPr>
        <w:rFonts w:ascii="Courier New" w:hAnsi="Courier New" w:cs="Courier New" w:hint="default"/>
      </w:rPr>
    </w:lvl>
    <w:lvl w:ilvl="8" w:tplc="DF7408C4">
      <w:start w:val="1"/>
      <w:numFmt w:val="bullet"/>
      <w:lvlText w:val=""/>
      <w:lvlJc w:val="left"/>
      <w:pPr>
        <w:ind w:left="6480" w:hanging="360"/>
      </w:pPr>
      <w:rPr>
        <w:rFonts w:ascii="Wingdings" w:hAnsi="Wingdings" w:hint="default"/>
      </w:rPr>
    </w:lvl>
  </w:abstractNum>
  <w:abstractNum w:abstractNumId="20" w15:restartNumberingAfterBreak="0">
    <w:nsid w:val="70886F52"/>
    <w:multiLevelType w:val="hybridMultilevel"/>
    <w:tmpl w:val="B32AF092"/>
    <w:lvl w:ilvl="0" w:tplc="9D28940A">
      <w:start w:val="6"/>
      <w:numFmt w:val="bullet"/>
      <w:lvlText w:val="-"/>
      <w:lvlJc w:val="left"/>
      <w:pPr>
        <w:ind w:left="720" w:hanging="360"/>
      </w:pPr>
      <w:rPr>
        <w:rFonts w:ascii="Montserrat" w:eastAsiaTheme="minorHAnsi" w:hAnsi="Montserrat" w:cs="Arial" w:hint="default"/>
      </w:rPr>
    </w:lvl>
    <w:lvl w:ilvl="1" w:tplc="A6B4D156">
      <w:start w:val="1"/>
      <w:numFmt w:val="bullet"/>
      <w:lvlText w:val="o"/>
      <w:lvlJc w:val="left"/>
      <w:pPr>
        <w:ind w:left="1440" w:hanging="360"/>
      </w:pPr>
      <w:rPr>
        <w:rFonts w:ascii="Courier New" w:hAnsi="Courier New" w:cs="Courier New" w:hint="default"/>
      </w:rPr>
    </w:lvl>
    <w:lvl w:ilvl="2" w:tplc="7B26FEBC">
      <w:start w:val="1"/>
      <w:numFmt w:val="bullet"/>
      <w:lvlText w:val=""/>
      <w:lvlJc w:val="left"/>
      <w:pPr>
        <w:ind w:left="2160" w:hanging="360"/>
      </w:pPr>
      <w:rPr>
        <w:rFonts w:ascii="Wingdings" w:hAnsi="Wingdings" w:hint="default"/>
      </w:rPr>
    </w:lvl>
    <w:lvl w:ilvl="3" w:tplc="0BD66564">
      <w:start w:val="1"/>
      <w:numFmt w:val="bullet"/>
      <w:lvlText w:val=""/>
      <w:lvlJc w:val="left"/>
      <w:pPr>
        <w:ind w:left="2880" w:hanging="360"/>
      </w:pPr>
      <w:rPr>
        <w:rFonts w:ascii="Symbol" w:hAnsi="Symbol" w:hint="default"/>
      </w:rPr>
    </w:lvl>
    <w:lvl w:ilvl="4" w:tplc="1024B53A">
      <w:start w:val="1"/>
      <w:numFmt w:val="bullet"/>
      <w:lvlText w:val="o"/>
      <w:lvlJc w:val="left"/>
      <w:pPr>
        <w:ind w:left="3600" w:hanging="360"/>
      </w:pPr>
      <w:rPr>
        <w:rFonts w:ascii="Courier New" w:hAnsi="Courier New" w:cs="Courier New" w:hint="default"/>
      </w:rPr>
    </w:lvl>
    <w:lvl w:ilvl="5" w:tplc="2AA8C72E">
      <w:start w:val="1"/>
      <w:numFmt w:val="bullet"/>
      <w:lvlText w:val=""/>
      <w:lvlJc w:val="left"/>
      <w:pPr>
        <w:ind w:left="4320" w:hanging="360"/>
      </w:pPr>
      <w:rPr>
        <w:rFonts w:ascii="Wingdings" w:hAnsi="Wingdings" w:hint="default"/>
      </w:rPr>
    </w:lvl>
    <w:lvl w:ilvl="6" w:tplc="E43EBE92">
      <w:start w:val="1"/>
      <w:numFmt w:val="bullet"/>
      <w:lvlText w:val=""/>
      <w:lvlJc w:val="left"/>
      <w:pPr>
        <w:ind w:left="5040" w:hanging="360"/>
      </w:pPr>
      <w:rPr>
        <w:rFonts w:ascii="Symbol" w:hAnsi="Symbol" w:hint="default"/>
      </w:rPr>
    </w:lvl>
    <w:lvl w:ilvl="7" w:tplc="95C2B0B6">
      <w:start w:val="1"/>
      <w:numFmt w:val="bullet"/>
      <w:lvlText w:val="o"/>
      <w:lvlJc w:val="left"/>
      <w:pPr>
        <w:ind w:left="5760" w:hanging="360"/>
      </w:pPr>
      <w:rPr>
        <w:rFonts w:ascii="Courier New" w:hAnsi="Courier New" w:cs="Courier New" w:hint="default"/>
      </w:rPr>
    </w:lvl>
    <w:lvl w:ilvl="8" w:tplc="C2360A28">
      <w:start w:val="1"/>
      <w:numFmt w:val="bullet"/>
      <w:lvlText w:val=""/>
      <w:lvlJc w:val="left"/>
      <w:pPr>
        <w:ind w:left="6480" w:hanging="360"/>
      </w:pPr>
      <w:rPr>
        <w:rFonts w:ascii="Wingdings" w:hAnsi="Wingdings" w:hint="default"/>
      </w:rPr>
    </w:lvl>
  </w:abstractNum>
  <w:abstractNum w:abstractNumId="21" w15:restartNumberingAfterBreak="0">
    <w:nsid w:val="709F4448"/>
    <w:multiLevelType w:val="hybridMultilevel"/>
    <w:tmpl w:val="08784A70"/>
    <w:lvl w:ilvl="0" w:tplc="63BCB130">
      <w:start w:val="1"/>
      <w:numFmt w:val="bullet"/>
      <w:lvlText w:val=""/>
      <w:lvlJc w:val="left"/>
      <w:pPr>
        <w:ind w:left="720" w:hanging="360"/>
      </w:pPr>
      <w:rPr>
        <w:rFonts w:ascii="Wingdings" w:eastAsia="Times New Roman" w:hAnsi="Wingdings"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1773F6B"/>
    <w:multiLevelType w:val="hybridMultilevel"/>
    <w:tmpl w:val="37401D1E"/>
    <w:lvl w:ilvl="0" w:tplc="723A8BC2">
      <w:start w:val="1"/>
      <w:numFmt w:val="bullet"/>
      <w:lvlText w:val="-"/>
      <w:lvlJc w:val="left"/>
      <w:pPr>
        <w:ind w:left="720" w:hanging="360"/>
      </w:pPr>
      <w:rPr>
        <w:rFonts w:ascii="Arial" w:eastAsia="Times New Roman" w:hAnsi="Arial" w:cs="Arial" w:hint="default"/>
        <w:color w:val="000000"/>
        <w:sz w:val="22"/>
      </w:rPr>
    </w:lvl>
    <w:lvl w:ilvl="1" w:tplc="3BE413A0">
      <w:start w:val="1"/>
      <w:numFmt w:val="bullet"/>
      <w:lvlText w:val="o"/>
      <w:lvlJc w:val="left"/>
      <w:pPr>
        <w:ind w:left="1440" w:hanging="360"/>
      </w:pPr>
      <w:rPr>
        <w:rFonts w:ascii="Courier New" w:hAnsi="Courier New" w:cs="Courier New" w:hint="default"/>
      </w:rPr>
    </w:lvl>
    <w:lvl w:ilvl="2" w:tplc="4E987922">
      <w:start w:val="1"/>
      <w:numFmt w:val="bullet"/>
      <w:lvlText w:val=""/>
      <w:lvlJc w:val="left"/>
      <w:pPr>
        <w:ind w:left="2160" w:hanging="360"/>
      </w:pPr>
      <w:rPr>
        <w:rFonts w:ascii="Wingdings" w:hAnsi="Wingdings" w:hint="default"/>
      </w:rPr>
    </w:lvl>
    <w:lvl w:ilvl="3" w:tplc="740A3F92">
      <w:start w:val="1"/>
      <w:numFmt w:val="bullet"/>
      <w:lvlText w:val=""/>
      <w:lvlJc w:val="left"/>
      <w:pPr>
        <w:ind w:left="2880" w:hanging="360"/>
      </w:pPr>
      <w:rPr>
        <w:rFonts w:ascii="Symbol" w:hAnsi="Symbol" w:hint="default"/>
      </w:rPr>
    </w:lvl>
    <w:lvl w:ilvl="4" w:tplc="4F12D382">
      <w:start w:val="1"/>
      <w:numFmt w:val="bullet"/>
      <w:lvlText w:val="o"/>
      <w:lvlJc w:val="left"/>
      <w:pPr>
        <w:ind w:left="3600" w:hanging="360"/>
      </w:pPr>
      <w:rPr>
        <w:rFonts w:ascii="Courier New" w:hAnsi="Courier New" w:cs="Courier New" w:hint="default"/>
      </w:rPr>
    </w:lvl>
    <w:lvl w:ilvl="5" w:tplc="D012E800">
      <w:start w:val="1"/>
      <w:numFmt w:val="bullet"/>
      <w:lvlText w:val=""/>
      <w:lvlJc w:val="left"/>
      <w:pPr>
        <w:ind w:left="4320" w:hanging="360"/>
      </w:pPr>
      <w:rPr>
        <w:rFonts w:ascii="Wingdings" w:hAnsi="Wingdings" w:hint="default"/>
      </w:rPr>
    </w:lvl>
    <w:lvl w:ilvl="6" w:tplc="CCEC1982">
      <w:start w:val="1"/>
      <w:numFmt w:val="bullet"/>
      <w:lvlText w:val=""/>
      <w:lvlJc w:val="left"/>
      <w:pPr>
        <w:ind w:left="5040" w:hanging="360"/>
      </w:pPr>
      <w:rPr>
        <w:rFonts w:ascii="Symbol" w:hAnsi="Symbol" w:hint="default"/>
      </w:rPr>
    </w:lvl>
    <w:lvl w:ilvl="7" w:tplc="F9AA7CB8">
      <w:start w:val="1"/>
      <w:numFmt w:val="bullet"/>
      <w:lvlText w:val="o"/>
      <w:lvlJc w:val="left"/>
      <w:pPr>
        <w:ind w:left="5760" w:hanging="360"/>
      </w:pPr>
      <w:rPr>
        <w:rFonts w:ascii="Courier New" w:hAnsi="Courier New" w:cs="Courier New" w:hint="default"/>
      </w:rPr>
    </w:lvl>
    <w:lvl w:ilvl="8" w:tplc="348A21F0">
      <w:start w:val="1"/>
      <w:numFmt w:val="bullet"/>
      <w:lvlText w:val=""/>
      <w:lvlJc w:val="left"/>
      <w:pPr>
        <w:ind w:left="6480" w:hanging="360"/>
      </w:pPr>
      <w:rPr>
        <w:rFonts w:ascii="Wingdings" w:hAnsi="Wingdings" w:hint="default"/>
      </w:rPr>
    </w:lvl>
  </w:abstractNum>
  <w:abstractNum w:abstractNumId="23" w15:restartNumberingAfterBreak="0">
    <w:nsid w:val="76043A4D"/>
    <w:multiLevelType w:val="hybridMultilevel"/>
    <w:tmpl w:val="A29CA4C4"/>
    <w:lvl w:ilvl="0" w:tplc="71EE425A">
      <w:start w:val="1"/>
      <w:numFmt w:val="bullet"/>
      <w:lvlText w:val=""/>
      <w:lvlJc w:val="left"/>
      <w:pPr>
        <w:tabs>
          <w:tab w:val="num" w:pos="1800"/>
        </w:tabs>
        <w:ind w:left="1800" w:hanging="360"/>
      </w:pPr>
      <w:rPr>
        <w:rFonts w:ascii="Wingdings" w:hAnsi="Wingdings" w:hint="default"/>
      </w:rPr>
    </w:lvl>
    <w:lvl w:ilvl="1" w:tplc="DB0C156E">
      <w:start w:val="1"/>
      <w:numFmt w:val="bullet"/>
      <w:lvlText w:val="o"/>
      <w:lvlJc w:val="left"/>
      <w:pPr>
        <w:tabs>
          <w:tab w:val="num" w:pos="1797"/>
        </w:tabs>
        <w:ind w:left="1797" w:hanging="360"/>
      </w:pPr>
      <w:rPr>
        <w:rFonts w:ascii="Courier New" w:hAnsi="Courier New" w:cs="Courier New" w:hint="default"/>
      </w:rPr>
    </w:lvl>
    <w:lvl w:ilvl="2" w:tplc="66623060">
      <w:start w:val="1"/>
      <w:numFmt w:val="bullet"/>
      <w:lvlText w:val=""/>
      <w:lvlJc w:val="left"/>
      <w:pPr>
        <w:tabs>
          <w:tab w:val="num" w:pos="2517"/>
        </w:tabs>
        <w:ind w:left="2517" w:hanging="360"/>
      </w:pPr>
      <w:rPr>
        <w:rFonts w:ascii="Wingdings" w:hAnsi="Wingdings" w:hint="default"/>
      </w:rPr>
    </w:lvl>
    <w:lvl w:ilvl="3" w:tplc="4B125B24">
      <w:start w:val="1"/>
      <w:numFmt w:val="bullet"/>
      <w:lvlText w:val=""/>
      <w:lvlJc w:val="left"/>
      <w:pPr>
        <w:tabs>
          <w:tab w:val="num" w:pos="3237"/>
        </w:tabs>
        <w:ind w:left="3237" w:hanging="360"/>
      </w:pPr>
      <w:rPr>
        <w:rFonts w:ascii="Symbol" w:hAnsi="Symbol" w:hint="default"/>
      </w:rPr>
    </w:lvl>
    <w:lvl w:ilvl="4" w:tplc="0CACA626">
      <w:start w:val="1"/>
      <w:numFmt w:val="bullet"/>
      <w:lvlText w:val="o"/>
      <w:lvlJc w:val="left"/>
      <w:pPr>
        <w:tabs>
          <w:tab w:val="num" w:pos="3957"/>
        </w:tabs>
        <w:ind w:left="3957" w:hanging="360"/>
      </w:pPr>
      <w:rPr>
        <w:rFonts w:ascii="Courier New" w:hAnsi="Courier New" w:cs="Courier New" w:hint="default"/>
      </w:rPr>
    </w:lvl>
    <w:lvl w:ilvl="5" w:tplc="6F102A06">
      <w:start w:val="1"/>
      <w:numFmt w:val="bullet"/>
      <w:lvlText w:val=""/>
      <w:lvlJc w:val="left"/>
      <w:pPr>
        <w:tabs>
          <w:tab w:val="num" w:pos="4677"/>
        </w:tabs>
        <w:ind w:left="4677" w:hanging="360"/>
      </w:pPr>
      <w:rPr>
        <w:rFonts w:ascii="Wingdings" w:hAnsi="Wingdings" w:hint="default"/>
      </w:rPr>
    </w:lvl>
    <w:lvl w:ilvl="6" w:tplc="B69AE45A">
      <w:start w:val="1"/>
      <w:numFmt w:val="bullet"/>
      <w:lvlText w:val=""/>
      <w:lvlJc w:val="left"/>
      <w:pPr>
        <w:tabs>
          <w:tab w:val="num" w:pos="5397"/>
        </w:tabs>
        <w:ind w:left="5397" w:hanging="360"/>
      </w:pPr>
      <w:rPr>
        <w:rFonts w:ascii="Symbol" w:hAnsi="Symbol" w:hint="default"/>
      </w:rPr>
    </w:lvl>
    <w:lvl w:ilvl="7" w:tplc="F5380A18">
      <w:start w:val="1"/>
      <w:numFmt w:val="bullet"/>
      <w:lvlText w:val="o"/>
      <w:lvlJc w:val="left"/>
      <w:pPr>
        <w:tabs>
          <w:tab w:val="num" w:pos="6117"/>
        </w:tabs>
        <w:ind w:left="6117" w:hanging="360"/>
      </w:pPr>
      <w:rPr>
        <w:rFonts w:ascii="Courier New" w:hAnsi="Courier New" w:cs="Courier New" w:hint="default"/>
      </w:rPr>
    </w:lvl>
    <w:lvl w:ilvl="8" w:tplc="A328DB90">
      <w:start w:val="1"/>
      <w:numFmt w:val="bullet"/>
      <w:lvlText w:val=""/>
      <w:lvlJc w:val="left"/>
      <w:pPr>
        <w:tabs>
          <w:tab w:val="num" w:pos="6837"/>
        </w:tabs>
        <w:ind w:left="6837" w:hanging="360"/>
      </w:pPr>
      <w:rPr>
        <w:rFonts w:ascii="Wingdings" w:hAnsi="Wingdings" w:hint="default"/>
      </w:rPr>
    </w:lvl>
  </w:abstractNum>
  <w:abstractNum w:abstractNumId="24" w15:restartNumberingAfterBreak="0">
    <w:nsid w:val="7FC73AD2"/>
    <w:multiLevelType w:val="hybridMultilevel"/>
    <w:tmpl w:val="9E6658BE"/>
    <w:lvl w:ilvl="0" w:tplc="F3989DD6">
      <w:start w:val="1"/>
      <w:numFmt w:val="bullet"/>
      <w:pStyle w:val="Styledevispuces"/>
      <w:lvlText w:val=""/>
      <w:lvlJc w:val="left"/>
      <w:pPr>
        <w:tabs>
          <w:tab w:val="num" w:pos="2487"/>
        </w:tabs>
        <w:ind w:left="2487" w:hanging="360"/>
      </w:pPr>
      <w:rPr>
        <w:rFonts w:ascii="Wingdings" w:hAnsi="Wingdings" w:hint="default"/>
      </w:rPr>
    </w:lvl>
    <w:lvl w:ilvl="1" w:tplc="A1EC80DA">
      <w:start w:val="1"/>
      <w:numFmt w:val="bullet"/>
      <w:pStyle w:val="Styledevispuces"/>
      <w:lvlText w:val="o"/>
      <w:lvlJc w:val="left"/>
      <w:pPr>
        <w:tabs>
          <w:tab w:val="num" w:pos="2007"/>
        </w:tabs>
        <w:ind w:left="2007" w:hanging="360"/>
      </w:pPr>
      <w:rPr>
        <w:rFonts w:ascii="Courier New" w:hAnsi="Courier New" w:cs="Arial Narrow" w:hint="default"/>
      </w:rPr>
    </w:lvl>
    <w:lvl w:ilvl="2" w:tplc="980A2252">
      <w:start w:val="1"/>
      <w:numFmt w:val="bullet"/>
      <w:lvlText w:val=""/>
      <w:lvlJc w:val="left"/>
      <w:pPr>
        <w:tabs>
          <w:tab w:val="num" w:pos="2727"/>
        </w:tabs>
        <w:ind w:left="2727" w:hanging="360"/>
      </w:pPr>
      <w:rPr>
        <w:rFonts w:ascii="Wingdings" w:hAnsi="Wingdings" w:hint="default"/>
      </w:rPr>
    </w:lvl>
    <w:lvl w:ilvl="3" w:tplc="30A208BA">
      <w:start w:val="1"/>
      <w:numFmt w:val="bullet"/>
      <w:lvlText w:val=""/>
      <w:lvlJc w:val="left"/>
      <w:pPr>
        <w:tabs>
          <w:tab w:val="num" w:pos="3447"/>
        </w:tabs>
        <w:ind w:left="3447" w:hanging="360"/>
      </w:pPr>
      <w:rPr>
        <w:rFonts w:ascii="Symbol" w:hAnsi="Symbol" w:hint="default"/>
      </w:rPr>
    </w:lvl>
    <w:lvl w:ilvl="4" w:tplc="3822CD86">
      <w:start w:val="1"/>
      <w:numFmt w:val="bullet"/>
      <w:lvlText w:val="o"/>
      <w:lvlJc w:val="left"/>
      <w:pPr>
        <w:tabs>
          <w:tab w:val="num" w:pos="4167"/>
        </w:tabs>
        <w:ind w:left="4167" w:hanging="360"/>
      </w:pPr>
      <w:rPr>
        <w:rFonts w:ascii="Courier New" w:hAnsi="Courier New" w:cs="Arial Narrow" w:hint="default"/>
      </w:rPr>
    </w:lvl>
    <w:lvl w:ilvl="5" w:tplc="2C308508">
      <w:start w:val="1"/>
      <w:numFmt w:val="bullet"/>
      <w:lvlText w:val=""/>
      <w:lvlJc w:val="left"/>
      <w:pPr>
        <w:tabs>
          <w:tab w:val="num" w:pos="4887"/>
        </w:tabs>
        <w:ind w:left="4887" w:hanging="360"/>
      </w:pPr>
      <w:rPr>
        <w:rFonts w:ascii="Wingdings" w:hAnsi="Wingdings" w:hint="default"/>
      </w:rPr>
    </w:lvl>
    <w:lvl w:ilvl="6" w:tplc="EC7AC17A">
      <w:start w:val="1"/>
      <w:numFmt w:val="bullet"/>
      <w:lvlText w:val=""/>
      <w:lvlJc w:val="left"/>
      <w:pPr>
        <w:tabs>
          <w:tab w:val="num" w:pos="5607"/>
        </w:tabs>
        <w:ind w:left="5607" w:hanging="360"/>
      </w:pPr>
      <w:rPr>
        <w:rFonts w:ascii="Symbol" w:hAnsi="Symbol" w:hint="default"/>
      </w:rPr>
    </w:lvl>
    <w:lvl w:ilvl="7" w:tplc="067043C2">
      <w:start w:val="1"/>
      <w:numFmt w:val="bullet"/>
      <w:lvlText w:val="o"/>
      <w:lvlJc w:val="left"/>
      <w:pPr>
        <w:tabs>
          <w:tab w:val="num" w:pos="6327"/>
        </w:tabs>
        <w:ind w:left="6327" w:hanging="360"/>
      </w:pPr>
      <w:rPr>
        <w:rFonts w:ascii="Courier New" w:hAnsi="Courier New" w:cs="Arial Narrow" w:hint="default"/>
      </w:rPr>
    </w:lvl>
    <w:lvl w:ilvl="8" w:tplc="E58E33FA">
      <w:start w:val="1"/>
      <w:numFmt w:val="bullet"/>
      <w:lvlText w:val=""/>
      <w:lvlJc w:val="left"/>
      <w:pPr>
        <w:tabs>
          <w:tab w:val="num" w:pos="7047"/>
        </w:tabs>
        <w:ind w:left="7047" w:hanging="360"/>
      </w:pPr>
      <w:rPr>
        <w:rFonts w:ascii="Wingdings" w:hAnsi="Wingdings" w:hint="default"/>
      </w:rPr>
    </w:lvl>
  </w:abstractNum>
  <w:num w:numId="1">
    <w:abstractNumId w:val="18"/>
  </w:num>
  <w:num w:numId="2">
    <w:abstractNumId w:val="24"/>
  </w:num>
  <w:num w:numId="3">
    <w:abstractNumId w:val="4"/>
  </w:num>
  <w:num w:numId="4">
    <w:abstractNumId w:val="6"/>
  </w:num>
  <w:num w:numId="5">
    <w:abstractNumId w:val="3"/>
  </w:num>
  <w:num w:numId="6">
    <w:abstractNumId w:val="9"/>
  </w:num>
  <w:num w:numId="7">
    <w:abstractNumId w:val="4"/>
  </w:num>
  <w:num w:numId="8">
    <w:abstractNumId w:val="11"/>
  </w:num>
  <w:num w:numId="9">
    <w:abstractNumId w:val="15"/>
  </w:num>
  <w:num w:numId="10">
    <w:abstractNumId w:val="13"/>
  </w:num>
  <w:num w:numId="11">
    <w:abstractNumId w:val="1"/>
  </w:num>
  <w:num w:numId="12">
    <w:abstractNumId w:val="12"/>
  </w:num>
  <w:num w:numId="13">
    <w:abstractNumId w:val="14"/>
  </w:num>
  <w:num w:numId="14">
    <w:abstractNumId w:val="5"/>
  </w:num>
  <w:num w:numId="15">
    <w:abstractNumId w:val="23"/>
  </w:num>
  <w:num w:numId="16">
    <w:abstractNumId w:val="22"/>
  </w:num>
  <w:num w:numId="17">
    <w:abstractNumId w:val="16"/>
  </w:num>
  <w:num w:numId="18">
    <w:abstractNumId w:val="20"/>
  </w:num>
  <w:num w:numId="19">
    <w:abstractNumId w:val="10"/>
  </w:num>
  <w:num w:numId="20">
    <w:abstractNumId w:val="0"/>
  </w:num>
  <w:num w:numId="21">
    <w:abstractNumId w:val="2"/>
  </w:num>
  <w:num w:numId="22">
    <w:abstractNumId w:val="8"/>
  </w:num>
  <w:num w:numId="23">
    <w:abstractNumId w:val="19"/>
  </w:num>
  <w:num w:numId="24">
    <w:abstractNumId w:val="17"/>
  </w:num>
  <w:num w:numId="25">
    <w:abstractNumId w:val="7"/>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6" w:nlCheck="1" w:checkStyle="0"/>
  <w:activeWritingStyle w:appName="MSWord" w:lang="fr-FR" w:vendorID="64" w:dllVersion="0" w:nlCheck="1" w:checkStyle="0"/>
  <w:activeWritingStyle w:appName="MSWord" w:lang="fr-FR" w:vendorID="64" w:dllVersion="131078" w:nlCheck="1" w:checkStyle="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3DC"/>
    <w:rsid w:val="000029DB"/>
    <w:rsid w:val="00070A23"/>
    <w:rsid w:val="000B39CE"/>
    <w:rsid w:val="000D2224"/>
    <w:rsid w:val="000E077E"/>
    <w:rsid w:val="001B029C"/>
    <w:rsid w:val="001C7F7F"/>
    <w:rsid w:val="001E7C3D"/>
    <w:rsid w:val="002C1932"/>
    <w:rsid w:val="002D74D3"/>
    <w:rsid w:val="002E73B7"/>
    <w:rsid w:val="0036735D"/>
    <w:rsid w:val="003966A1"/>
    <w:rsid w:val="00413136"/>
    <w:rsid w:val="004147DF"/>
    <w:rsid w:val="004A63DC"/>
    <w:rsid w:val="00525019"/>
    <w:rsid w:val="00561DDD"/>
    <w:rsid w:val="0057005B"/>
    <w:rsid w:val="00591FBA"/>
    <w:rsid w:val="005B2C4C"/>
    <w:rsid w:val="006344FB"/>
    <w:rsid w:val="006722EA"/>
    <w:rsid w:val="00771343"/>
    <w:rsid w:val="00785D08"/>
    <w:rsid w:val="00794D1F"/>
    <w:rsid w:val="00797CEB"/>
    <w:rsid w:val="007B1167"/>
    <w:rsid w:val="007B2D1A"/>
    <w:rsid w:val="007C2370"/>
    <w:rsid w:val="00897FB8"/>
    <w:rsid w:val="008A3DB6"/>
    <w:rsid w:val="00911C38"/>
    <w:rsid w:val="009959A7"/>
    <w:rsid w:val="00A133EB"/>
    <w:rsid w:val="00B53F3D"/>
    <w:rsid w:val="00BB5B89"/>
    <w:rsid w:val="00C70715"/>
    <w:rsid w:val="00C939E5"/>
    <w:rsid w:val="00CC1F60"/>
    <w:rsid w:val="00D82A26"/>
    <w:rsid w:val="00DD612E"/>
    <w:rsid w:val="00E55A11"/>
    <w:rsid w:val="00EB45E7"/>
    <w:rsid w:val="00EF4F73"/>
    <w:rsid w:val="00F24626"/>
    <w:rsid w:val="00FC29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4FCED"/>
  <w15:docId w15:val="{3F2F3536-DBF5-4D9E-9734-765488B14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39CE"/>
    <w:pPr>
      <w:jc w:val="both"/>
    </w:pPr>
    <w:rPr>
      <w:rFonts w:ascii="Arial" w:hAnsi="Arial" w:cs="Arial"/>
      <w:sz w:val="22"/>
      <w:szCs w:val="22"/>
    </w:rPr>
  </w:style>
  <w:style w:type="paragraph" w:styleId="Titre1">
    <w:name w:val="heading 1"/>
    <w:basedOn w:val="Normal"/>
    <w:next w:val="Normal"/>
    <w:link w:val="Titre1Car"/>
    <w:qFormat/>
    <w:pPr>
      <w:keepNext/>
      <w:numPr>
        <w:numId w:val="1"/>
      </w:numPr>
      <w:outlineLvl w:val="0"/>
    </w:pPr>
    <w:rPr>
      <w:sz w:val="24"/>
      <w:szCs w:val="24"/>
    </w:rPr>
  </w:style>
  <w:style w:type="paragraph" w:styleId="Titre2">
    <w:name w:val="heading 2"/>
    <w:basedOn w:val="Normal"/>
    <w:next w:val="Normal"/>
    <w:link w:val="Titre2Car"/>
    <w:qFormat/>
    <w:pPr>
      <w:keepNext/>
      <w:numPr>
        <w:ilvl w:val="1"/>
        <w:numId w:val="1"/>
      </w:numPr>
      <w:tabs>
        <w:tab w:val="left" w:pos="4536"/>
      </w:tabs>
      <w:outlineLvl w:val="1"/>
    </w:pPr>
    <w:rPr>
      <w:sz w:val="24"/>
      <w:szCs w:val="24"/>
      <w:u w:val="single"/>
    </w:rPr>
  </w:style>
  <w:style w:type="paragraph" w:styleId="Titre3">
    <w:name w:val="heading 3"/>
    <w:basedOn w:val="Normal"/>
    <w:next w:val="Normal"/>
    <w:link w:val="Titre3Car"/>
    <w:qFormat/>
    <w:pPr>
      <w:keepNext/>
      <w:pBdr>
        <w:top w:val="single" w:sz="12" w:space="1" w:color="auto"/>
        <w:left w:val="single" w:sz="12" w:space="4" w:color="auto"/>
        <w:bottom w:val="single" w:sz="12" w:space="1" w:color="auto"/>
        <w:right w:val="single" w:sz="12" w:space="4" w:color="auto"/>
      </w:pBdr>
      <w:ind w:right="1658"/>
      <w:jc w:val="center"/>
      <w:outlineLvl w:val="2"/>
    </w:pPr>
    <w:rPr>
      <w:sz w:val="28"/>
      <w:szCs w:val="28"/>
    </w:rPr>
  </w:style>
  <w:style w:type="paragraph" w:styleId="Titre4">
    <w:name w:val="heading 4"/>
    <w:basedOn w:val="Normal"/>
    <w:next w:val="Normal"/>
    <w:link w:val="Titre4Car"/>
    <w:qFormat/>
    <w:pPr>
      <w:keepNext/>
      <w:numPr>
        <w:ilvl w:val="3"/>
        <w:numId w:val="1"/>
      </w:numPr>
      <w:tabs>
        <w:tab w:val="left" w:pos="4536"/>
        <w:tab w:val="left" w:pos="4962"/>
      </w:tabs>
      <w:outlineLvl w:val="3"/>
    </w:pPr>
    <w:rPr>
      <w:b/>
      <w:bCs/>
      <w:i/>
      <w:iCs/>
      <w:sz w:val="24"/>
      <w:szCs w:val="24"/>
    </w:rPr>
  </w:style>
  <w:style w:type="paragraph" w:styleId="Titre5">
    <w:name w:val="heading 5"/>
    <w:basedOn w:val="Normal"/>
    <w:next w:val="Normal"/>
    <w:link w:val="Titre5Car"/>
    <w:qFormat/>
    <w:pPr>
      <w:keepNext/>
      <w:numPr>
        <w:ilvl w:val="4"/>
        <w:numId w:val="1"/>
      </w:numPr>
      <w:jc w:val="center"/>
      <w:outlineLvl w:val="4"/>
    </w:pPr>
    <w:rPr>
      <w:sz w:val="24"/>
      <w:szCs w:val="24"/>
    </w:rPr>
  </w:style>
  <w:style w:type="paragraph" w:styleId="Titre6">
    <w:name w:val="heading 6"/>
    <w:basedOn w:val="Normal"/>
    <w:next w:val="Normal"/>
    <w:link w:val="Titre6Car"/>
    <w:qFormat/>
    <w:pPr>
      <w:keepNext/>
      <w:numPr>
        <w:ilvl w:val="5"/>
        <w:numId w:val="1"/>
      </w:numPr>
      <w:outlineLvl w:val="5"/>
    </w:pPr>
    <w:rPr>
      <w:b/>
      <w:bCs/>
      <w:smallCaps/>
      <w:sz w:val="24"/>
      <w:szCs w:val="24"/>
      <w:u w:val="single"/>
    </w:rPr>
  </w:style>
  <w:style w:type="paragraph" w:styleId="Titre7">
    <w:name w:val="heading 7"/>
    <w:basedOn w:val="Normal"/>
    <w:next w:val="Normal"/>
    <w:link w:val="Titre7Car"/>
    <w:qFormat/>
    <w:pPr>
      <w:keepNext/>
      <w:numPr>
        <w:ilvl w:val="6"/>
        <w:numId w:val="1"/>
      </w:numPr>
      <w:outlineLvl w:val="6"/>
    </w:pPr>
    <w:rPr>
      <w:sz w:val="24"/>
      <w:szCs w:val="24"/>
    </w:rPr>
  </w:style>
  <w:style w:type="paragraph" w:styleId="Titre8">
    <w:name w:val="heading 8"/>
    <w:basedOn w:val="Normal"/>
    <w:next w:val="Normal"/>
    <w:link w:val="Titre8Car"/>
    <w:qFormat/>
    <w:pPr>
      <w:keepNext/>
      <w:numPr>
        <w:ilvl w:val="7"/>
        <w:numId w:val="1"/>
      </w:numPr>
      <w:outlineLvl w:val="7"/>
    </w:pPr>
    <w:rPr>
      <w:sz w:val="24"/>
      <w:szCs w:val="24"/>
    </w:rPr>
  </w:style>
  <w:style w:type="paragraph" w:styleId="Titre9">
    <w:name w:val="heading 9"/>
    <w:basedOn w:val="Normal"/>
    <w:next w:val="Normal"/>
    <w:link w:val="Titre9Car"/>
    <w:qFormat/>
    <w:pPr>
      <w:keepNext/>
      <w:numPr>
        <w:ilvl w:val="8"/>
        <w:numId w:val="1"/>
      </w:numPr>
      <w:tabs>
        <w:tab w:val="left" w:pos="1560"/>
        <w:tab w:val="left" w:pos="2410"/>
        <w:tab w:val="left" w:pos="2552"/>
        <w:tab w:val="decimal" w:leader="dot" w:pos="8222"/>
      </w:tabs>
      <w:outlineLvl w:val="8"/>
    </w:pPr>
    <w:rPr>
      <w:b/>
      <w:bCs/>
      <w:sz w:val="24"/>
      <w:szCs w:val="24"/>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Pr>
      <w:rFonts w:ascii="Arial" w:eastAsia="Arial" w:hAnsi="Arial" w:cs="Arial"/>
      <w:sz w:val="40"/>
      <w:szCs w:val="40"/>
    </w:rPr>
  </w:style>
  <w:style w:type="character" w:customStyle="1" w:styleId="Titre2Car">
    <w:name w:val="Titre 2 Car"/>
    <w:basedOn w:val="Policepardfaut"/>
    <w:link w:val="Titre2"/>
    <w:uiPriority w:val="9"/>
    <w:rPr>
      <w:rFonts w:ascii="Arial" w:eastAsia="Arial" w:hAnsi="Arial" w:cs="Arial"/>
      <w:sz w:val="34"/>
    </w:rPr>
  </w:style>
  <w:style w:type="character" w:customStyle="1" w:styleId="Titre3Car">
    <w:name w:val="Titre 3 Car"/>
    <w:basedOn w:val="Policepardfaut"/>
    <w:link w:val="Titre3"/>
    <w:uiPriority w:val="9"/>
    <w:rPr>
      <w:rFonts w:ascii="Arial" w:eastAsia="Arial" w:hAnsi="Arial" w:cs="Arial"/>
      <w:sz w:val="30"/>
      <w:szCs w:val="30"/>
    </w:rPr>
  </w:style>
  <w:style w:type="character" w:customStyle="1" w:styleId="Titre4Car">
    <w:name w:val="Titre 4 Car"/>
    <w:basedOn w:val="Policepardfaut"/>
    <w:link w:val="Titre4"/>
    <w:uiPriority w:val="9"/>
    <w:rPr>
      <w:rFonts w:ascii="Arial" w:eastAsia="Arial" w:hAnsi="Arial" w:cs="Arial"/>
      <w:b/>
      <w:bCs/>
      <w:sz w:val="26"/>
      <w:szCs w:val="26"/>
    </w:rPr>
  </w:style>
  <w:style w:type="character" w:customStyle="1" w:styleId="Titre5Car">
    <w:name w:val="Titre 5 Car"/>
    <w:basedOn w:val="Policepardfaut"/>
    <w:link w:val="Titre5"/>
    <w:uiPriority w:val="9"/>
    <w:rPr>
      <w:rFonts w:ascii="Arial" w:eastAsia="Arial" w:hAnsi="Arial" w:cs="Arial"/>
      <w:b/>
      <w:bCs/>
      <w:sz w:val="24"/>
      <w:szCs w:val="24"/>
    </w:rPr>
  </w:style>
  <w:style w:type="character" w:customStyle="1" w:styleId="Titre6Car">
    <w:name w:val="Titre 6 Car"/>
    <w:basedOn w:val="Policepardfaut"/>
    <w:link w:val="Titre6"/>
    <w:uiPriority w:val="9"/>
    <w:rPr>
      <w:rFonts w:ascii="Arial" w:eastAsia="Arial" w:hAnsi="Arial" w:cs="Arial"/>
      <w:b/>
      <w:bCs/>
      <w:sz w:val="22"/>
      <w:szCs w:val="22"/>
    </w:rPr>
  </w:style>
  <w:style w:type="character" w:customStyle="1" w:styleId="Titre7Car">
    <w:name w:val="Titre 7 Car"/>
    <w:basedOn w:val="Policepardfaut"/>
    <w:link w:val="Titre7"/>
    <w:uiPriority w:val="9"/>
    <w:rPr>
      <w:rFonts w:ascii="Arial" w:eastAsia="Arial" w:hAnsi="Arial" w:cs="Arial"/>
      <w:b/>
      <w:bCs/>
      <w:i/>
      <w:iCs/>
      <w:sz w:val="22"/>
      <w:szCs w:val="22"/>
    </w:rPr>
  </w:style>
  <w:style w:type="character" w:customStyle="1" w:styleId="Titre8Car">
    <w:name w:val="Titre 8 Car"/>
    <w:basedOn w:val="Policepardfaut"/>
    <w:link w:val="Titre8"/>
    <w:uiPriority w:val="9"/>
    <w:rPr>
      <w:rFonts w:ascii="Arial" w:eastAsia="Arial" w:hAnsi="Arial" w:cs="Arial"/>
      <w:i/>
      <w:iCs/>
      <w:sz w:val="22"/>
      <w:szCs w:val="22"/>
    </w:rPr>
  </w:style>
  <w:style w:type="character" w:customStyle="1" w:styleId="Titre9Car">
    <w:name w:val="Titre 9 Car"/>
    <w:basedOn w:val="Policepardfaut"/>
    <w:link w:val="Titre9"/>
    <w:uiPriority w:val="9"/>
    <w:rPr>
      <w:rFonts w:ascii="Arial" w:eastAsia="Arial" w:hAnsi="Arial" w:cs="Arial"/>
      <w:i/>
      <w:iCs/>
      <w:sz w:val="21"/>
      <w:szCs w:val="21"/>
    </w:rPr>
  </w:style>
  <w:style w:type="paragraph" w:styleId="Titre">
    <w:name w:val="Title"/>
    <w:basedOn w:val="Normal"/>
    <w:next w:val="Normal"/>
    <w:link w:val="TitreCar"/>
    <w:uiPriority w:val="10"/>
    <w:qFormat/>
    <w:pPr>
      <w:spacing w:before="300" w:after="200"/>
      <w:contextualSpacing/>
    </w:pPr>
    <w:rPr>
      <w:sz w:val="48"/>
      <w:szCs w:val="48"/>
    </w:rPr>
  </w:style>
  <w:style w:type="character" w:customStyle="1" w:styleId="TitreCar">
    <w:name w:val="Titre Car"/>
    <w:basedOn w:val="Policepardfaut"/>
    <w:link w:val="Titre"/>
    <w:uiPriority w:val="10"/>
    <w:rPr>
      <w:sz w:val="48"/>
      <w:szCs w:val="48"/>
    </w:rPr>
  </w:style>
  <w:style w:type="paragraph" w:styleId="Sous-titre">
    <w:name w:val="Subtitle"/>
    <w:basedOn w:val="Normal"/>
    <w:next w:val="Normal"/>
    <w:link w:val="Sous-titreCar"/>
    <w:uiPriority w:val="11"/>
    <w:qFormat/>
    <w:pPr>
      <w:spacing w:before="200" w:after="200"/>
    </w:pPr>
    <w:rPr>
      <w:sz w:val="24"/>
      <w:szCs w:val="24"/>
    </w:rPr>
  </w:style>
  <w:style w:type="character" w:customStyle="1" w:styleId="Sous-titreCar">
    <w:name w:val="Sous-titre Car"/>
    <w:basedOn w:val="Policepardfaut"/>
    <w:link w:val="Sous-titre"/>
    <w:uiPriority w:val="11"/>
    <w:rPr>
      <w:sz w:val="24"/>
      <w:szCs w:val="24"/>
    </w:rPr>
  </w:style>
  <w:style w:type="paragraph" w:styleId="Citation">
    <w:name w:val="Quote"/>
    <w:basedOn w:val="Normal"/>
    <w:next w:val="Normal"/>
    <w:link w:val="CitationCar"/>
    <w:uiPriority w:val="29"/>
    <w:qFormat/>
    <w:pPr>
      <w:ind w:left="720" w:right="720"/>
    </w:pPr>
    <w:rPr>
      <w:i/>
    </w:rPr>
  </w:style>
  <w:style w:type="character" w:customStyle="1" w:styleId="CitationCar">
    <w:name w:val="Citation Car"/>
    <w:link w:val="Citation"/>
    <w:uiPriority w:val="29"/>
    <w:rPr>
      <w:i/>
    </w:rPr>
  </w:style>
  <w:style w:type="paragraph" w:styleId="Citationintense">
    <w:name w:val="Intense Quote"/>
    <w:basedOn w:val="Normal"/>
    <w:next w:val="Normal"/>
    <w:link w:val="Citationintense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onintenseCar">
    <w:name w:val="Citation intense Car"/>
    <w:link w:val="Citationintense"/>
    <w:uiPriority w:val="30"/>
    <w:rPr>
      <w:i/>
    </w:rPr>
  </w:style>
  <w:style w:type="character" w:customStyle="1" w:styleId="En-tteCar">
    <w:name w:val="En-tête Car"/>
    <w:basedOn w:val="Policepardfaut"/>
    <w:link w:val="En-tte"/>
    <w:uiPriority w:val="99"/>
  </w:style>
  <w:style w:type="character" w:customStyle="1" w:styleId="FooterChar">
    <w:name w:val="Footer Char"/>
    <w:basedOn w:val="Policepardfaut"/>
    <w:uiPriority w:val="99"/>
  </w:style>
  <w:style w:type="paragraph" w:styleId="Lgende">
    <w:name w:val="caption"/>
    <w:basedOn w:val="Normal"/>
    <w:next w:val="Normal"/>
    <w:uiPriority w:val="35"/>
    <w:semiHidden/>
    <w:unhideWhenUsed/>
    <w:qFormat/>
    <w:pPr>
      <w:spacing w:line="276" w:lineRule="auto"/>
    </w:pPr>
    <w:rPr>
      <w:b/>
      <w:bCs/>
      <w:color w:val="5B9BD5" w:themeColor="accent1"/>
      <w:sz w:val="18"/>
      <w:szCs w:val="18"/>
    </w:rPr>
  </w:style>
  <w:style w:type="character" w:customStyle="1" w:styleId="PieddepageCar">
    <w:name w:val="Pied de page Car"/>
    <w:link w:val="Pieddepage"/>
    <w:uiPriority w:val="99"/>
  </w:style>
  <w:style w:type="table" w:customStyle="1" w:styleId="TableGridLight">
    <w:name w:val="Table Grid Light"/>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Tableau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au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Tableau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Tableau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leau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leau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leauNormal"/>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Tableau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3">
    <w:name w:val="Grid Table 3"/>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Tableau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leau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leau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leauNormal"/>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Tableau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4">
    <w:name w:val="Grid Table 4"/>
    <w:basedOn w:val="Tableau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TableauNormal"/>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leauNormal"/>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leauNormal"/>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leauNormal"/>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TableauNormal"/>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5Fonc">
    <w:name w:val="Grid Table 5 Dark"/>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leauGrille6Couleur">
    <w:name w:val="Grid Table 6 Colorful"/>
    <w:basedOn w:val="Tableau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Tableau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TableauNormal"/>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TableauGrille7Couleur">
    <w:name w:val="Grid Table 7 Colorful"/>
    <w:basedOn w:val="Tableau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TableauNormal"/>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TableauNormal"/>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leauListe2">
    <w:name w:val="List Table 2"/>
    <w:basedOn w:val="Tableau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TableauNormal"/>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leauNormal"/>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leauNormal"/>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leauNormal"/>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TableauNormal"/>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3">
    <w:name w:val="List Table 3"/>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Tableau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TableauNormal"/>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TableauNormal"/>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leauNormal"/>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leauNormal"/>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leauNormal"/>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TableauNormal"/>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5Fonc">
    <w:name w:val="List Table 5 Dark"/>
    <w:basedOn w:val="Tableau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TableauNormal"/>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leauNormal"/>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leauNormal"/>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leauNormal"/>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TableauNormal"/>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leauListe6Couleur">
    <w:name w:val="List Table 6 Colorful"/>
    <w:basedOn w:val="Tableau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TableauNormal"/>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TableauNormal"/>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TableauNormal"/>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TableauNormal"/>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TableauNormal"/>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auNormal"/>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auNormal"/>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auNormal"/>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TableauNormal"/>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auNormal"/>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TableauNormal"/>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auNormal"/>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auNormal"/>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auNormal"/>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TableauNormal"/>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au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Tableau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Tableau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Notedebasdepage">
    <w:name w:val="footnote text"/>
    <w:basedOn w:val="Normal"/>
    <w:link w:val="NotedebasdepageCar"/>
    <w:uiPriority w:val="99"/>
    <w:semiHidden/>
    <w:unhideWhenUsed/>
    <w:pPr>
      <w:spacing w:after="40"/>
    </w:pPr>
    <w:rPr>
      <w:sz w:val="18"/>
    </w:rPr>
  </w:style>
  <w:style w:type="character" w:customStyle="1" w:styleId="NotedebasdepageCar">
    <w:name w:val="Note de bas de page Car"/>
    <w:link w:val="Notedebasdepage"/>
    <w:uiPriority w:val="99"/>
    <w:rPr>
      <w:sz w:val="18"/>
    </w:rPr>
  </w:style>
  <w:style w:type="character" w:styleId="Appelnotedebasdep">
    <w:name w:val="footnote reference"/>
    <w:basedOn w:val="Policepardfaut"/>
    <w:uiPriority w:val="99"/>
    <w:unhideWhenUsed/>
    <w:rPr>
      <w:vertAlign w:val="superscript"/>
    </w:rPr>
  </w:style>
  <w:style w:type="paragraph" w:styleId="Notedefin">
    <w:name w:val="endnote text"/>
    <w:basedOn w:val="Normal"/>
    <w:link w:val="NotedefinCar"/>
    <w:uiPriority w:val="99"/>
    <w:semiHidden/>
    <w:unhideWhenUsed/>
    <w:rPr>
      <w:sz w:val="20"/>
    </w:rPr>
  </w:style>
  <w:style w:type="character" w:customStyle="1" w:styleId="NotedefinCar">
    <w:name w:val="Note de fin Car"/>
    <w:link w:val="Notedefin"/>
    <w:uiPriority w:val="99"/>
    <w:rPr>
      <w:sz w:val="20"/>
    </w:rPr>
  </w:style>
  <w:style w:type="character" w:styleId="Appeldenotedefin">
    <w:name w:val="endnote reference"/>
    <w:basedOn w:val="Policepardfaut"/>
    <w:uiPriority w:val="99"/>
    <w:semiHidden/>
    <w:unhideWhenUsed/>
    <w:rPr>
      <w:vertAlign w:val="superscript"/>
    </w:rPr>
  </w:style>
  <w:style w:type="paragraph" w:styleId="En-ttedetabledesmatires">
    <w:name w:val="TOC Heading"/>
    <w:uiPriority w:val="39"/>
    <w:unhideWhenUsed/>
  </w:style>
  <w:style w:type="paragraph" w:styleId="Tabledesillustrations">
    <w:name w:val="table of figures"/>
    <w:basedOn w:val="Normal"/>
    <w:next w:val="Normal"/>
    <w:uiPriority w:val="99"/>
    <w:unhideWhenUsed/>
  </w:style>
  <w:style w:type="paragraph" w:styleId="En-tte">
    <w:name w:val="header"/>
    <w:basedOn w:val="Normal"/>
    <w:link w:val="En-tteCar"/>
    <w:pPr>
      <w:tabs>
        <w:tab w:val="center" w:pos="4536"/>
        <w:tab w:val="right" w:pos="9072"/>
      </w:tabs>
      <w:jc w:val="left"/>
    </w:pPr>
    <w:rPr>
      <w:rFonts w:ascii="Tahoma" w:hAnsi="Tahoma"/>
      <w:sz w:val="18"/>
      <w:szCs w:val="18"/>
    </w:rPr>
  </w:style>
  <w:style w:type="paragraph" w:styleId="Pieddepage">
    <w:name w:val="footer"/>
    <w:basedOn w:val="Normal"/>
    <w:link w:val="PieddepageCar"/>
    <w:pPr>
      <w:tabs>
        <w:tab w:val="center" w:pos="4536"/>
        <w:tab w:val="right" w:pos="9072"/>
      </w:tabs>
      <w:jc w:val="left"/>
    </w:pPr>
    <w:rPr>
      <w:rFonts w:ascii="Times New Roman" w:hAnsi="Times New Roman"/>
      <w:i/>
      <w:sz w:val="18"/>
      <w:szCs w:val="18"/>
    </w:rPr>
  </w:style>
  <w:style w:type="character" w:styleId="Numrodepage">
    <w:name w:val="page number"/>
    <w:basedOn w:val="Policepardfaut"/>
  </w:style>
  <w:style w:type="paragraph" w:styleId="Corpsdetexte">
    <w:name w:val="Body Text"/>
    <w:basedOn w:val="Normal"/>
    <w:pPr>
      <w:ind w:right="-610"/>
    </w:pPr>
    <w:rPr>
      <w:sz w:val="24"/>
      <w:szCs w:val="24"/>
    </w:rPr>
  </w:style>
  <w:style w:type="paragraph" w:styleId="Normalcentr">
    <w:name w:val="Block Text"/>
    <w:basedOn w:val="Normal"/>
    <w:pPr>
      <w:ind w:left="3600" w:right="2"/>
    </w:pPr>
    <w:rPr>
      <w:smallCaps/>
      <w:sz w:val="24"/>
      <w:szCs w:val="24"/>
    </w:rPr>
  </w:style>
  <w:style w:type="paragraph" w:styleId="Corpsdetexte2">
    <w:name w:val="Body Text 2"/>
    <w:basedOn w:val="Normal"/>
    <w:rPr>
      <w:sz w:val="24"/>
      <w:szCs w:val="24"/>
    </w:rPr>
  </w:style>
  <w:style w:type="paragraph" w:styleId="Retraitcorpsdetexte">
    <w:name w:val="Body Text Indent"/>
    <w:basedOn w:val="Normal"/>
    <w:pPr>
      <w:ind w:left="1080" w:firstLine="54"/>
    </w:pPr>
    <w:rPr>
      <w:sz w:val="24"/>
      <w:szCs w:val="24"/>
    </w:rPr>
  </w:style>
  <w:style w:type="paragraph" w:customStyle="1" w:styleId="Styledcaldevis">
    <w:name w:val="Style décalé devis"/>
    <w:basedOn w:val="Normal"/>
    <w:pPr>
      <w:tabs>
        <w:tab w:val="num" w:pos="720"/>
      </w:tabs>
      <w:ind w:left="851"/>
    </w:pPr>
  </w:style>
  <w:style w:type="paragraph" w:customStyle="1" w:styleId="Styledevispuces">
    <w:name w:val="Style devis à puces"/>
    <w:basedOn w:val="Normal"/>
    <w:pPr>
      <w:numPr>
        <w:numId w:val="2"/>
      </w:numPr>
      <w:tabs>
        <w:tab w:val="clear" w:pos="2487"/>
        <w:tab w:val="left" w:pos="851"/>
      </w:tabs>
      <w:spacing w:before="120"/>
      <w:ind w:left="1418" w:hanging="567"/>
      <w:contextualSpacing/>
    </w:pPr>
  </w:style>
  <w:style w:type="paragraph" w:customStyle="1" w:styleId="Style1">
    <w:name w:val="Style1"/>
    <w:basedOn w:val="Normal"/>
    <w:semiHidden/>
    <w:pPr>
      <w:ind w:left="284" w:hanging="284"/>
    </w:pPr>
    <w:rPr>
      <w:sz w:val="24"/>
      <w:szCs w:val="24"/>
    </w:rPr>
  </w:style>
  <w:style w:type="paragraph" w:customStyle="1" w:styleId="CGV">
    <w:name w:val="CGV"/>
    <w:basedOn w:val="Normal"/>
    <w:pPr>
      <w:spacing w:after="120"/>
      <w:contextualSpacing/>
    </w:pPr>
    <w:rPr>
      <w:sz w:val="14"/>
      <w:szCs w:val="14"/>
    </w:rPr>
  </w:style>
  <w:style w:type="paragraph" w:styleId="TM1">
    <w:name w:val="toc 1"/>
    <w:basedOn w:val="Normal"/>
    <w:next w:val="Normal"/>
    <w:semiHidden/>
    <w:pPr>
      <w:spacing w:before="120" w:after="120"/>
      <w:jc w:val="left"/>
    </w:pPr>
    <w:rPr>
      <w:rFonts w:ascii="Times New Roman" w:hAnsi="Times New Roman" w:cs="Times New Roman"/>
      <w:b/>
      <w:bCs/>
      <w:caps/>
      <w:sz w:val="20"/>
      <w:szCs w:val="20"/>
    </w:rPr>
  </w:style>
  <w:style w:type="paragraph" w:customStyle="1" w:styleId="Titre2devis">
    <w:name w:val="Titre 2 devis"/>
    <w:basedOn w:val="Normal"/>
    <w:next w:val="Normaldevis"/>
    <w:pPr>
      <w:numPr>
        <w:numId w:val="3"/>
      </w:numPr>
      <w:pBdr>
        <w:top w:val="single" w:sz="4" w:space="1" w:color="auto"/>
        <w:left w:val="single" w:sz="4" w:space="4" w:color="auto"/>
        <w:bottom w:val="single" w:sz="4" w:space="1" w:color="auto"/>
        <w:right w:val="single" w:sz="4" w:space="4" w:color="auto"/>
      </w:pBdr>
      <w:outlineLvl w:val="0"/>
    </w:pPr>
    <w:rPr>
      <w:b/>
      <w:bCs/>
      <w:sz w:val="24"/>
      <w:szCs w:val="24"/>
    </w:rPr>
  </w:style>
  <w:style w:type="paragraph" w:customStyle="1" w:styleId="Titre3devis">
    <w:name w:val="Titre 3 devis"/>
    <w:basedOn w:val="Titre2devis"/>
    <w:next w:val="Normaldevis"/>
    <w:pPr>
      <w:numPr>
        <w:ilvl w:val="1"/>
      </w:numPr>
      <w:pBdr>
        <w:top w:val="none" w:sz="0" w:space="0" w:color="auto"/>
        <w:left w:val="none" w:sz="0" w:space="0" w:color="auto"/>
        <w:bottom w:val="none" w:sz="0" w:space="0" w:color="auto"/>
        <w:right w:val="none" w:sz="0" w:space="0" w:color="auto"/>
      </w:pBdr>
      <w:spacing w:before="240"/>
      <w:outlineLvl w:val="1"/>
    </w:pPr>
    <w:rPr>
      <w:sz w:val="22"/>
      <w:szCs w:val="22"/>
    </w:rPr>
  </w:style>
  <w:style w:type="paragraph" w:customStyle="1" w:styleId="Titre4devis">
    <w:name w:val="Titre 4 devis"/>
    <w:basedOn w:val="Normal"/>
    <w:next w:val="Normaldevis"/>
    <w:pPr>
      <w:spacing w:before="240"/>
      <w:ind w:left="510"/>
      <w:outlineLvl w:val="2"/>
    </w:pPr>
    <w:rPr>
      <w:rFonts w:ascii="Arial Narrow" w:hAnsi="Arial Narrow"/>
      <w:b/>
      <w:bCs/>
      <w:i/>
      <w:iCs/>
      <w:color w:val="808080"/>
      <w:sz w:val="24"/>
      <w:szCs w:val="24"/>
    </w:rPr>
  </w:style>
  <w:style w:type="paragraph" w:customStyle="1" w:styleId="Normaltableaudevis">
    <w:name w:val="Normal tableau devis"/>
    <w:basedOn w:val="Normal"/>
    <w:pPr>
      <w:jc w:val="left"/>
    </w:pPr>
  </w:style>
  <w:style w:type="paragraph" w:styleId="Explorateurdedocuments">
    <w:name w:val="Document Map"/>
    <w:basedOn w:val="Normal"/>
    <w:semiHidden/>
    <w:pPr>
      <w:shd w:val="clear" w:color="auto" w:fill="000080"/>
    </w:pPr>
    <w:rPr>
      <w:rFonts w:ascii="Tahoma" w:hAnsi="Tahoma" w:cs="Tahoma"/>
    </w:rPr>
  </w:style>
  <w:style w:type="paragraph" w:customStyle="1" w:styleId="Titre1devisSI">
    <w:name w:val="Titre 1 devis SI"/>
    <w:basedOn w:val="Normal"/>
    <w:next w:val="Normal"/>
    <w:pPr>
      <w:framePr w:w="7371" w:wrap="notBeside" w:vAnchor="text" w:hAnchor="margin" w:xAlign="center" w:y="1"/>
      <w:pBdr>
        <w:top w:val="single" w:sz="12" w:space="3" w:color="auto"/>
        <w:left w:val="single" w:sz="12" w:space="4" w:color="auto"/>
        <w:bottom w:val="single" w:sz="12" w:space="1" w:color="auto"/>
        <w:right w:val="single" w:sz="12" w:space="4" w:color="auto"/>
      </w:pBdr>
      <w:spacing w:before="100" w:line="360" w:lineRule="auto"/>
      <w:jc w:val="center"/>
    </w:pPr>
    <w:rPr>
      <w:b/>
      <w:bCs/>
      <w:color w:val="808080"/>
      <w:position w:val="-6"/>
      <w:sz w:val="28"/>
      <w:szCs w:val="28"/>
    </w:rPr>
  </w:style>
  <w:style w:type="paragraph" w:styleId="TM2">
    <w:name w:val="toc 2"/>
    <w:basedOn w:val="Normal"/>
    <w:next w:val="Normal"/>
    <w:semiHidden/>
    <w:pPr>
      <w:ind w:left="220"/>
      <w:jc w:val="left"/>
    </w:pPr>
    <w:rPr>
      <w:rFonts w:ascii="Times New Roman" w:hAnsi="Times New Roman" w:cs="Times New Roman"/>
      <w:smallCaps/>
      <w:sz w:val="20"/>
      <w:szCs w:val="20"/>
    </w:rPr>
  </w:style>
  <w:style w:type="paragraph" w:styleId="TM3">
    <w:name w:val="toc 3"/>
    <w:basedOn w:val="Normal"/>
    <w:next w:val="Normal"/>
    <w:semiHidden/>
    <w:pPr>
      <w:ind w:left="440"/>
      <w:jc w:val="left"/>
    </w:pPr>
    <w:rPr>
      <w:rFonts w:ascii="Times New Roman" w:hAnsi="Times New Roman" w:cs="Times New Roman"/>
      <w:i/>
      <w:iCs/>
      <w:sz w:val="20"/>
      <w:szCs w:val="20"/>
    </w:rPr>
  </w:style>
  <w:style w:type="paragraph" w:styleId="TM4">
    <w:name w:val="toc 4"/>
    <w:basedOn w:val="Normal"/>
    <w:next w:val="Normal"/>
    <w:semiHidden/>
    <w:pPr>
      <w:ind w:left="660"/>
      <w:jc w:val="left"/>
    </w:pPr>
    <w:rPr>
      <w:rFonts w:ascii="Times New Roman" w:hAnsi="Times New Roman" w:cs="Times New Roman"/>
      <w:sz w:val="18"/>
      <w:szCs w:val="18"/>
    </w:rPr>
  </w:style>
  <w:style w:type="paragraph" w:styleId="TM5">
    <w:name w:val="toc 5"/>
    <w:basedOn w:val="Normal"/>
    <w:next w:val="Normal"/>
    <w:semiHidden/>
    <w:pPr>
      <w:ind w:left="880"/>
      <w:jc w:val="left"/>
    </w:pPr>
    <w:rPr>
      <w:rFonts w:ascii="Times New Roman" w:hAnsi="Times New Roman" w:cs="Times New Roman"/>
      <w:sz w:val="18"/>
      <w:szCs w:val="18"/>
    </w:rPr>
  </w:style>
  <w:style w:type="paragraph" w:styleId="TM6">
    <w:name w:val="toc 6"/>
    <w:basedOn w:val="Normal"/>
    <w:next w:val="Normal"/>
    <w:semiHidden/>
    <w:pPr>
      <w:ind w:left="1100"/>
      <w:jc w:val="left"/>
    </w:pPr>
    <w:rPr>
      <w:rFonts w:ascii="Times New Roman" w:hAnsi="Times New Roman" w:cs="Times New Roman"/>
      <w:sz w:val="18"/>
      <w:szCs w:val="18"/>
    </w:rPr>
  </w:style>
  <w:style w:type="paragraph" w:styleId="TM7">
    <w:name w:val="toc 7"/>
    <w:basedOn w:val="Normal"/>
    <w:next w:val="Normal"/>
    <w:semiHidden/>
    <w:pPr>
      <w:ind w:left="1320"/>
      <w:jc w:val="left"/>
    </w:pPr>
    <w:rPr>
      <w:rFonts w:ascii="Times New Roman" w:hAnsi="Times New Roman" w:cs="Times New Roman"/>
      <w:sz w:val="18"/>
      <w:szCs w:val="18"/>
    </w:rPr>
  </w:style>
  <w:style w:type="paragraph" w:styleId="TM8">
    <w:name w:val="toc 8"/>
    <w:basedOn w:val="Normal"/>
    <w:next w:val="Normal"/>
    <w:semiHidden/>
    <w:pPr>
      <w:ind w:left="1540"/>
      <w:jc w:val="left"/>
    </w:pPr>
    <w:rPr>
      <w:rFonts w:ascii="Times New Roman" w:hAnsi="Times New Roman" w:cs="Times New Roman"/>
      <w:sz w:val="18"/>
      <w:szCs w:val="18"/>
    </w:rPr>
  </w:style>
  <w:style w:type="paragraph" w:styleId="TM9">
    <w:name w:val="toc 9"/>
    <w:basedOn w:val="Normal"/>
    <w:next w:val="Normal"/>
    <w:semiHidden/>
    <w:pPr>
      <w:ind w:left="1760"/>
      <w:jc w:val="left"/>
    </w:pPr>
    <w:rPr>
      <w:rFonts w:ascii="Times New Roman" w:hAnsi="Times New Roman" w:cs="Times New Roman"/>
      <w:sz w:val="18"/>
      <w:szCs w:val="18"/>
    </w:rPr>
  </w:style>
  <w:style w:type="character" w:styleId="Lienhypertexte">
    <w:name w:val="Hyperlink"/>
    <w:uiPriority w:val="99"/>
    <w:rPr>
      <w:color w:val="0000FF"/>
      <w:u w:val="single"/>
    </w:rPr>
  </w:style>
  <w:style w:type="character" w:styleId="Marquedecommentaire">
    <w:name w:val="annotation reference"/>
    <w:semiHidden/>
    <w:rPr>
      <w:sz w:val="16"/>
      <w:szCs w:val="16"/>
    </w:rPr>
  </w:style>
  <w:style w:type="paragraph" w:styleId="Commentaire">
    <w:name w:val="annotation text"/>
    <w:basedOn w:val="Normal"/>
    <w:link w:val="CommentaireCar"/>
    <w:semiHidden/>
    <w:rPr>
      <w:sz w:val="20"/>
      <w:szCs w:val="20"/>
    </w:rPr>
  </w:style>
  <w:style w:type="character" w:styleId="Lienhypertextesuivivisit">
    <w:name w:val="FollowedHyperlink"/>
    <w:rPr>
      <w:color w:val="800080"/>
      <w:u w:val="single"/>
    </w:rPr>
  </w:style>
  <w:style w:type="paragraph" w:styleId="Textedebulles">
    <w:name w:val="Balloon Text"/>
    <w:basedOn w:val="Normal"/>
    <w:semiHidden/>
    <w:rPr>
      <w:rFonts w:ascii="Tahoma" w:hAnsi="Tahoma" w:cs="Tahoma"/>
      <w:sz w:val="16"/>
      <w:szCs w:val="16"/>
    </w:rPr>
  </w:style>
  <w:style w:type="paragraph" w:customStyle="1" w:styleId="Remarques">
    <w:name w:val="Remarques"/>
    <w:basedOn w:val="Normal"/>
    <w:pPr>
      <w:ind w:left="454"/>
    </w:pPr>
    <w:rPr>
      <w:rFonts w:cs="Times New Roman"/>
      <w:i/>
      <w:sz w:val="18"/>
      <w:szCs w:val="20"/>
    </w:rPr>
  </w:style>
  <w:style w:type="character" w:customStyle="1" w:styleId="StyledcaldevisCarCar">
    <w:name w:val="Style décalé devis Car Car"/>
    <w:rPr>
      <w:rFonts w:ascii="Arial" w:hAnsi="Arial" w:cs="Arial"/>
      <w:sz w:val="22"/>
      <w:szCs w:val="22"/>
      <w:lang w:val="fr-FR" w:eastAsia="fr-FR" w:bidi="ar-SA"/>
    </w:rPr>
  </w:style>
  <w:style w:type="character" w:customStyle="1" w:styleId="StyledevispucesCarCar">
    <w:name w:val="Style devis à puces Car Car"/>
    <w:basedOn w:val="StyledcaldevisCarCar"/>
    <w:rPr>
      <w:rFonts w:ascii="Arial" w:hAnsi="Arial" w:cs="Arial"/>
      <w:sz w:val="22"/>
      <w:szCs w:val="22"/>
      <w:lang w:val="fr-FR" w:eastAsia="fr-FR" w:bidi="ar-SA"/>
    </w:rPr>
  </w:style>
  <w:style w:type="paragraph" w:customStyle="1" w:styleId="Normaldevis">
    <w:name w:val="Normal devis"/>
    <w:basedOn w:val="Normal"/>
    <w:pPr>
      <w:spacing w:before="240"/>
      <w:ind w:left="567"/>
      <w:contextualSpacing/>
    </w:pPr>
  </w:style>
  <w:style w:type="paragraph" w:customStyle="1" w:styleId="Enttepage1devisSI">
    <w:name w:val="En tête page 1 devis SI"/>
    <w:basedOn w:val="En-tte"/>
    <w:pPr>
      <w:spacing w:line="360" w:lineRule="auto"/>
    </w:pPr>
    <w:rPr>
      <w:b/>
      <w:color w:val="FF0000"/>
      <w:spacing w:val="20"/>
    </w:rPr>
  </w:style>
  <w:style w:type="paragraph" w:customStyle="1" w:styleId="EnttepagesdevisSI">
    <w:name w:val="En tête pages devis SI"/>
    <w:basedOn w:val="En-tte"/>
    <w:pPr>
      <w:jc w:val="center"/>
    </w:pPr>
    <w:rPr>
      <w:color w:val="F20000"/>
    </w:rPr>
  </w:style>
  <w:style w:type="paragraph" w:customStyle="1" w:styleId="PiedsautrespagesSI">
    <w:name w:val="Pieds autres pages SI"/>
    <w:basedOn w:val="Pieddepage"/>
    <w:rPr>
      <w:i w:val="0"/>
      <w:color w:val="808080"/>
    </w:rPr>
  </w:style>
  <w:style w:type="table" w:styleId="Grilledutableau">
    <w:name w:val="Table Grid"/>
    <w:basedOn w:val="Tableau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xmsonormal">
    <w:name w:val="x_x_msonormal"/>
    <w:basedOn w:val="Normal"/>
    <w:pPr>
      <w:spacing w:before="100" w:beforeAutospacing="1" w:after="100" w:afterAutospacing="1"/>
      <w:jc w:val="left"/>
    </w:pPr>
    <w:rPr>
      <w:rFonts w:ascii="Times New Roman" w:hAnsi="Times New Roman" w:cs="Times New Roman"/>
      <w:sz w:val="24"/>
      <w:szCs w:val="24"/>
    </w:rPr>
  </w:style>
  <w:style w:type="character" w:styleId="Accentuation">
    <w:name w:val="Emphasis"/>
    <w:basedOn w:val="Policepardfaut"/>
    <w:uiPriority w:val="20"/>
    <w:qFormat/>
    <w:rPr>
      <w:i/>
      <w:iCs/>
    </w:rPr>
  </w:style>
  <w:style w:type="character" w:customStyle="1" w:styleId="Mentionnonrsolue1">
    <w:name w:val="Mention non résolue1"/>
    <w:basedOn w:val="Policepardfaut"/>
    <w:uiPriority w:val="99"/>
    <w:semiHidden/>
    <w:unhideWhenUsed/>
    <w:rPr>
      <w:color w:val="605E5C"/>
      <w:shd w:val="clear" w:color="auto" w:fill="E1DFDD"/>
    </w:rPr>
  </w:style>
  <w:style w:type="paragraph" w:styleId="Paragraphedeliste">
    <w:name w:val="List Paragraph"/>
    <w:basedOn w:val="Normal"/>
    <w:uiPriority w:val="34"/>
    <w:qFormat/>
    <w:pPr>
      <w:ind w:left="720"/>
      <w:contextualSpacing/>
    </w:pPr>
  </w:style>
  <w:style w:type="character" w:customStyle="1" w:styleId="Mentionnonrsolue2">
    <w:name w:val="Mention non résolue2"/>
    <w:basedOn w:val="Policepardfaut"/>
    <w:uiPriority w:val="99"/>
    <w:semiHidden/>
    <w:unhideWhenUsed/>
    <w:rPr>
      <w:color w:val="605E5C"/>
      <w:shd w:val="clear" w:color="auto" w:fill="E1DFDD"/>
    </w:rPr>
  </w:style>
  <w:style w:type="paragraph" w:styleId="Sansinterligne">
    <w:name w:val="No Spacing"/>
    <w:uiPriority w:val="1"/>
    <w:qFormat/>
    <w:pPr>
      <w:jc w:val="both"/>
    </w:pPr>
    <w:rPr>
      <w:rFonts w:ascii="Arial" w:hAnsi="Arial" w:cs="Arial"/>
      <w:sz w:val="22"/>
      <w:szCs w:val="22"/>
    </w:rPr>
  </w:style>
  <w:style w:type="paragraph" w:styleId="Objetducommentaire">
    <w:name w:val="annotation subject"/>
    <w:basedOn w:val="Commentaire"/>
    <w:next w:val="Commentaire"/>
    <w:link w:val="ObjetducommentaireCar"/>
    <w:semiHidden/>
    <w:unhideWhenUsed/>
    <w:rPr>
      <w:b/>
      <w:bCs/>
    </w:rPr>
  </w:style>
  <w:style w:type="character" w:customStyle="1" w:styleId="CommentaireCar">
    <w:name w:val="Commentaire Car"/>
    <w:basedOn w:val="Policepardfaut"/>
    <w:link w:val="Commentaire"/>
    <w:semiHidden/>
    <w:rPr>
      <w:rFonts w:ascii="Arial" w:hAnsi="Arial" w:cs="Arial"/>
    </w:rPr>
  </w:style>
  <w:style w:type="character" w:customStyle="1" w:styleId="ObjetducommentaireCar">
    <w:name w:val="Objet du commentaire Car"/>
    <w:basedOn w:val="CommentaireCar"/>
    <w:link w:val="Objetducommentaire"/>
    <w:semiHidden/>
    <w:rPr>
      <w:rFonts w:ascii="Arial" w:hAnsi="Arial" w:cs="Arial"/>
      <w:b/>
      <w:bCs/>
    </w:rPr>
  </w:style>
  <w:style w:type="character" w:customStyle="1" w:styleId="Mentionnonrsolue3">
    <w:name w:val="Mention non résolue3"/>
    <w:basedOn w:val="Policepardfau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0421196">
      <w:bodyDiv w:val="1"/>
      <w:marLeft w:val="0"/>
      <w:marRight w:val="0"/>
      <w:marTop w:val="0"/>
      <w:marBottom w:val="0"/>
      <w:divBdr>
        <w:top w:val="none" w:sz="0" w:space="0" w:color="auto"/>
        <w:left w:val="none" w:sz="0" w:space="0" w:color="auto"/>
        <w:bottom w:val="none" w:sz="0" w:space="0" w:color="auto"/>
        <w:right w:val="none" w:sz="0" w:space="0" w:color="auto"/>
      </w:divBdr>
      <w:divsChild>
        <w:div w:id="1022165536">
          <w:marLeft w:val="0"/>
          <w:marRight w:val="0"/>
          <w:marTop w:val="0"/>
          <w:marBottom w:val="160"/>
          <w:divBdr>
            <w:top w:val="none" w:sz="0" w:space="0" w:color="auto"/>
            <w:left w:val="none" w:sz="0" w:space="0" w:color="auto"/>
            <w:bottom w:val="none" w:sz="0" w:space="0" w:color="auto"/>
            <w:right w:val="none" w:sz="0" w:space="0" w:color="auto"/>
          </w:divBdr>
        </w:div>
      </w:divsChild>
    </w:div>
    <w:div w:id="1336805343">
      <w:bodyDiv w:val="1"/>
      <w:marLeft w:val="0"/>
      <w:marRight w:val="0"/>
      <w:marTop w:val="0"/>
      <w:marBottom w:val="0"/>
      <w:divBdr>
        <w:top w:val="none" w:sz="0" w:space="0" w:color="auto"/>
        <w:left w:val="none" w:sz="0" w:space="0" w:color="auto"/>
        <w:bottom w:val="none" w:sz="0" w:space="0" w:color="auto"/>
        <w:right w:val="none" w:sz="0" w:space="0" w:color="auto"/>
      </w:divBdr>
    </w:div>
    <w:div w:id="2045669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obilitees@rafcom.bzh"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2" Type="http://schemas.openxmlformats.org/officeDocument/2006/relationships/image" Target="media/image40.jpg"/><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20.jpg"/><Relationship Id="rId1" Type="http://schemas.openxmlformats.org/officeDocument/2006/relationships/image" Target="media/image4.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A13EBC-E738-46DB-AE89-7B89B3C66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272</Words>
  <Characters>1499</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Symantec</Company>
  <LinksUpToDate>false</LinksUpToDate>
  <CharactersWithSpaces>1768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THOMAS</dc:creator>
  <cp:keywords/>
  <cp:lastModifiedBy>RFC - DUMANCHIN Eric</cp:lastModifiedBy>
  <cp:revision>6</cp:revision>
  <cp:lastPrinted>2025-05-13T13:11:00Z</cp:lastPrinted>
  <dcterms:created xsi:type="dcterms:W3CDTF">2026-07-30T08:14:00Z</dcterms:created>
  <dcterms:modified xsi:type="dcterms:W3CDTF">2026-07-30T12:26:00Z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